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195" w:rsidRDefault="00814195">
      <w:pPr>
        <w:widowControl w:val="0"/>
        <w:spacing w:line="283" w:lineRule="auto"/>
        <w:jc w:val="both"/>
        <w:rPr>
          <w:rFonts w:ascii="Century Gothic" w:eastAsia="Century Gothic" w:hAnsi="Century Gothic" w:cs="Century Gothic"/>
          <w:b/>
          <w:sz w:val="28"/>
          <w:szCs w:val="28"/>
        </w:rPr>
      </w:pPr>
    </w:p>
    <w:p w:rsidR="00814195" w:rsidRDefault="00814195">
      <w:pPr>
        <w:widowControl w:val="0"/>
        <w:spacing w:line="283" w:lineRule="auto"/>
        <w:jc w:val="both"/>
        <w:rPr>
          <w:rFonts w:ascii="Century Gothic" w:eastAsia="Century Gothic" w:hAnsi="Century Gothic" w:cs="Century Gothic"/>
          <w:b/>
          <w:sz w:val="28"/>
          <w:szCs w:val="28"/>
        </w:rPr>
      </w:pPr>
    </w:p>
    <w:p w:rsidR="00814195" w:rsidRDefault="00B30AF4">
      <w:pPr>
        <w:widowControl w:val="0"/>
        <w:spacing w:line="283" w:lineRule="auto"/>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 xml:space="preserve">Ciudad de México, capital de la moda del </w:t>
      </w:r>
      <w:r>
        <w:rPr>
          <w:rFonts w:ascii="Century Gothic" w:eastAsia="Century Gothic" w:hAnsi="Century Gothic" w:cs="Century Gothic"/>
          <w:b/>
          <w:sz w:val="28"/>
          <w:szCs w:val="28"/>
        </w:rPr>
        <w:br/>
        <w:t>Fashion Fest Otoño-Invierno 2018</w:t>
      </w:r>
    </w:p>
    <w:p w:rsidR="00814195" w:rsidRDefault="00814195">
      <w:pPr>
        <w:widowControl w:val="0"/>
        <w:spacing w:line="283" w:lineRule="auto"/>
        <w:jc w:val="both"/>
        <w:rPr>
          <w:rFonts w:ascii="Century Gothic" w:eastAsia="Century Gothic" w:hAnsi="Century Gothic" w:cs="Century Gothic"/>
        </w:rPr>
      </w:pPr>
    </w:p>
    <w:p w:rsidR="00814195" w:rsidRDefault="00B30AF4">
      <w:pPr>
        <w:widowControl w:val="0"/>
        <w:numPr>
          <w:ilvl w:val="0"/>
          <w:numId w:val="2"/>
        </w:numPr>
        <w:spacing w:line="283" w:lineRule="auto"/>
        <w:ind w:hanging="360"/>
        <w:contextualSpacing/>
        <w:jc w:val="both"/>
        <w:rPr>
          <w:i/>
        </w:rPr>
      </w:pPr>
      <w:r>
        <w:rPr>
          <w:rFonts w:ascii="Century Gothic" w:eastAsia="Century Gothic" w:hAnsi="Century Gothic" w:cs="Century Gothic"/>
          <w:i/>
        </w:rPr>
        <w:t>Esta temporada, Fashion Fest presenta cuatro tendencias: Intelectual, Multilocal, Natural y Sensorial.</w:t>
      </w:r>
    </w:p>
    <w:p w:rsidR="00814195" w:rsidRDefault="00B30AF4">
      <w:pPr>
        <w:widowControl w:val="0"/>
        <w:numPr>
          <w:ilvl w:val="0"/>
          <w:numId w:val="2"/>
        </w:numPr>
        <w:spacing w:line="283" w:lineRule="auto"/>
        <w:ind w:hanging="360"/>
        <w:contextualSpacing/>
        <w:jc w:val="both"/>
        <w:rPr>
          <w:i/>
        </w:rPr>
      </w:pPr>
      <w:r>
        <w:rPr>
          <w:rFonts w:ascii="Century Gothic" w:eastAsia="Century Gothic" w:hAnsi="Century Gothic" w:cs="Century Gothic"/>
          <w:i/>
        </w:rPr>
        <w:t xml:space="preserve">Izabel Goulart, </w:t>
      </w:r>
      <w:proofErr w:type="gramStart"/>
      <w:r>
        <w:rPr>
          <w:rFonts w:ascii="Century Gothic" w:eastAsia="Century Gothic" w:hAnsi="Century Gothic" w:cs="Century Gothic"/>
          <w:i/>
        </w:rPr>
        <w:t xml:space="preserve">la </w:t>
      </w:r>
      <w:r>
        <w:rPr>
          <w:rFonts w:ascii="Century Gothic" w:eastAsia="Century Gothic" w:hAnsi="Century Gothic" w:cs="Century Gothic"/>
        </w:rPr>
        <w:t>top</w:t>
      </w:r>
      <w:proofErr w:type="gramEnd"/>
      <w:r>
        <w:rPr>
          <w:rFonts w:ascii="Century Gothic" w:eastAsia="Century Gothic" w:hAnsi="Century Gothic" w:cs="Century Gothic"/>
        </w:rPr>
        <w:t xml:space="preserve"> model</w:t>
      </w:r>
      <w:r>
        <w:rPr>
          <w:rFonts w:ascii="Century Gothic" w:eastAsia="Century Gothic" w:hAnsi="Century Gothic" w:cs="Century Gothic"/>
          <w:i/>
        </w:rPr>
        <w:t xml:space="preserve"> brasileña lidera como la imagen de la edición 31 del Fashion Fest.</w:t>
      </w:r>
    </w:p>
    <w:p w:rsidR="00814195" w:rsidRDefault="00B30AF4">
      <w:pPr>
        <w:widowControl w:val="0"/>
        <w:numPr>
          <w:ilvl w:val="0"/>
          <w:numId w:val="2"/>
        </w:numPr>
        <w:spacing w:line="283" w:lineRule="auto"/>
        <w:ind w:hanging="360"/>
        <w:contextualSpacing/>
        <w:jc w:val="both"/>
        <w:rPr>
          <w:i/>
        </w:rPr>
      </w:pPr>
      <w:r>
        <w:rPr>
          <w:rFonts w:ascii="Century Gothic" w:eastAsia="Century Gothic" w:hAnsi="Century Gothic" w:cs="Century Gothic"/>
          <w:i/>
        </w:rPr>
        <w:t xml:space="preserve">La inspiración de esta edición del Fashion Fest es la Ciudad de México, donde se realizó el </w:t>
      </w:r>
      <w:r>
        <w:rPr>
          <w:rFonts w:ascii="Century Gothic" w:eastAsia="Century Gothic" w:hAnsi="Century Gothic" w:cs="Century Gothic"/>
        </w:rPr>
        <w:t>shooting</w:t>
      </w:r>
      <w:r>
        <w:rPr>
          <w:rFonts w:ascii="Century Gothic" w:eastAsia="Century Gothic" w:hAnsi="Century Gothic" w:cs="Century Gothic"/>
          <w:i/>
        </w:rPr>
        <w:t xml:space="preserve"> de la campaña.</w:t>
      </w:r>
    </w:p>
    <w:p w:rsidR="00814195" w:rsidRDefault="00B30AF4">
      <w:pPr>
        <w:numPr>
          <w:ilvl w:val="0"/>
          <w:numId w:val="2"/>
        </w:numPr>
        <w:ind w:hanging="360"/>
        <w:contextualSpacing/>
        <w:jc w:val="both"/>
        <w:rPr>
          <w:i/>
          <w:color w:val="000000"/>
        </w:rPr>
      </w:pPr>
      <w:r>
        <w:rPr>
          <w:rFonts w:ascii="Century Gothic" w:eastAsia="Century Gothic" w:hAnsi="Century Gothic" w:cs="Century Gothic"/>
          <w:i/>
          <w:color w:val="000000"/>
        </w:rPr>
        <w:t>La plataforma de moda se complementa con invitados musicales de lujo: Lo</w:t>
      </w:r>
      <w:r>
        <w:rPr>
          <w:rFonts w:ascii="Century Gothic" w:eastAsia="Century Gothic" w:hAnsi="Century Gothic" w:cs="Century Gothic"/>
          <w:i/>
          <w:color w:val="000000"/>
        </w:rPr>
        <w:t xml:space="preserve">s Ángeles Azules junto </w:t>
      </w:r>
      <w:r>
        <w:rPr>
          <w:rFonts w:ascii="Century Gothic" w:eastAsia="Century Gothic" w:hAnsi="Century Gothic" w:cs="Century Gothic"/>
          <w:i/>
        </w:rPr>
        <w:t>a</w:t>
      </w:r>
      <w:r>
        <w:rPr>
          <w:rFonts w:ascii="Century Gothic" w:eastAsia="Century Gothic" w:hAnsi="Century Gothic" w:cs="Century Gothic"/>
          <w:i/>
          <w:color w:val="000000"/>
        </w:rPr>
        <w:t xml:space="preserve"> Ximena Sariñana, Paty Cantú y Gil Cerezo.</w:t>
      </w:r>
    </w:p>
    <w:p w:rsidR="00814195" w:rsidRDefault="00814195">
      <w:pPr>
        <w:widowControl w:val="0"/>
        <w:spacing w:line="283" w:lineRule="auto"/>
        <w:jc w:val="both"/>
        <w:rPr>
          <w:rFonts w:ascii="Century Gothic" w:eastAsia="Century Gothic" w:hAnsi="Century Gothic" w:cs="Century Gothic"/>
        </w:rPr>
      </w:pPr>
    </w:p>
    <w:p w:rsidR="00814195" w:rsidRDefault="00B30AF4">
      <w:pPr>
        <w:widowControl w:val="0"/>
        <w:jc w:val="both"/>
        <w:rPr>
          <w:rFonts w:ascii="Century Gothic" w:eastAsia="Century Gothic" w:hAnsi="Century Gothic" w:cs="Century Gothic"/>
        </w:rPr>
      </w:pPr>
      <w:r>
        <w:rPr>
          <w:rFonts w:ascii="Century Gothic" w:eastAsia="Century Gothic" w:hAnsi="Century Gothic" w:cs="Century Gothic"/>
          <w:b/>
        </w:rPr>
        <w:t>Ciudad de México, 11 de septiembre de 2018.</w:t>
      </w:r>
      <w:r>
        <w:rPr>
          <w:rFonts w:ascii="Century Gothic" w:eastAsia="Century Gothic" w:hAnsi="Century Gothic" w:cs="Century Gothic"/>
        </w:rPr>
        <w:t xml:space="preserve"> </w:t>
      </w:r>
      <w:r>
        <w:rPr>
          <w:rFonts w:ascii="Century Gothic" w:eastAsia="Century Gothic" w:hAnsi="Century Gothic" w:cs="Century Gothic"/>
          <w:i/>
        </w:rPr>
        <w:t xml:space="preserve">Fashion Fest </w:t>
      </w:r>
      <w:r>
        <w:rPr>
          <w:rFonts w:ascii="Century Gothic" w:eastAsia="Century Gothic" w:hAnsi="Century Gothic" w:cs="Century Gothic"/>
        </w:rPr>
        <w:t>de</w:t>
      </w:r>
      <w:r>
        <w:rPr>
          <w:rFonts w:ascii="Century Gothic" w:eastAsia="Century Gothic" w:hAnsi="Century Gothic" w:cs="Century Gothic"/>
          <w:i/>
        </w:rPr>
        <w:t xml:space="preserve"> Liverpool,</w:t>
      </w:r>
      <w:r>
        <w:rPr>
          <w:rFonts w:ascii="Century Gothic" w:eastAsia="Century Gothic" w:hAnsi="Century Gothic" w:cs="Century Gothic"/>
        </w:rPr>
        <w:t xml:space="preserve"> la mejor plataforma de moda del país da inicio a la temporada Otoño-</w:t>
      </w:r>
      <w:proofErr w:type="gramStart"/>
      <w:r>
        <w:rPr>
          <w:rFonts w:ascii="Century Gothic" w:eastAsia="Century Gothic" w:hAnsi="Century Gothic" w:cs="Century Gothic"/>
        </w:rPr>
        <w:t>Invierno</w:t>
      </w:r>
      <w:proofErr w:type="gramEnd"/>
      <w:r>
        <w:rPr>
          <w:rFonts w:ascii="Century Gothic" w:eastAsia="Century Gothic" w:hAnsi="Century Gothic" w:cs="Century Gothic"/>
        </w:rPr>
        <w:t xml:space="preserve"> 2018 con una celebración dedicada a la C</w:t>
      </w:r>
      <w:r>
        <w:rPr>
          <w:rFonts w:ascii="Century Gothic" w:eastAsia="Century Gothic" w:hAnsi="Century Gothic" w:cs="Century Gothic"/>
        </w:rPr>
        <w:t>iudad de México.</w:t>
      </w:r>
    </w:p>
    <w:p w:rsidR="00814195" w:rsidRDefault="00B30AF4">
      <w:pPr>
        <w:jc w:val="both"/>
        <w:rPr>
          <w:rFonts w:ascii="Century Gothic" w:eastAsia="Century Gothic" w:hAnsi="Century Gothic" w:cs="Century Gothic"/>
        </w:rPr>
      </w:pPr>
      <w:r>
        <w:rPr>
          <w:rFonts w:ascii="Century Gothic" w:eastAsia="Century Gothic" w:hAnsi="Century Gothic" w:cs="Century Gothic"/>
        </w:rPr>
        <w:t xml:space="preserve">Para la edición 31 del </w:t>
      </w:r>
      <w:r>
        <w:rPr>
          <w:rFonts w:ascii="Century Gothic" w:eastAsia="Century Gothic" w:hAnsi="Century Gothic" w:cs="Century Gothic"/>
          <w:i/>
        </w:rPr>
        <w:t>Fashion Fest</w:t>
      </w:r>
      <w:r>
        <w:rPr>
          <w:rFonts w:ascii="Century Gothic" w:eastAsia="Century Gothic" w:hAnsi="Century Gothic" w:cs="Century Gothic"/>
        </w:rPr>
        <w:t xml:space="preserve">, que </w:t>
      </w:r>
      <w:r>
        <w:rPr>
          <w:rFonts w:ascii="Century Gothic" w:eastAsia="Century Gothic" w:hAnsi="Century Gothic" w:cs="Century Gothic"/>
          <w:color w:val="000000"/>
        </w:rPr>
        <w:t xml:space="preserve">por más de </w:t>
      </w:r>
      <w:r>
        <w:rPr>
          <w:rFonts w:ascii="Century Gothic" w:eastAsia="Century Gothic" w:hAnsi="Century Gothic" w:cs="Century Gothic"/>
        </w:rPr>
        <w:t>15 años ininterrumpidos ha sido el referente de moda para quienes buscan verse y sentirse bien, se escogieron los escenarios más icónicos de la capital mexicana; sitios como el Centro His</w:t>
      </w:r>
      <w:r>
        <w:rPr>
          <w:rFonts w:ascii="Century Gothic" w:eastAsia="Century Gothic" w:hAnsi="Century Gothic" w:cs="Century Gothic"/>
        </w:rPr>
        <w:t xml:space="preserve">tórico y Xochimilco vistieron el </w:t>
      </w:r>
      <w:r>
        <w:rPr>
          <w:rFonts w:ascii="Century Gothic" w:eastAsia="Century Gothic" w:hAnsi="Century Gothic" w:cs="Century Gothic"/>
          <w:i/>
        </w:rPr>
        <w:t>shooting</w:t>
      </w:r>
      <w:r>
        <w:rPr>
          <w:rFonts w:ascii="Century Gothic" w:eastAsia="Century Gothic" w:hAnsi="Century Gothic" w:cs="Century Gothic"/>
        </w:rPr>
        <w:t xml:space="preserve"> protagonizado por la brasileña Izabel Goulart, </w:t>
      </w:r>
      <w:r>
        <w:rPr>
          <w:rFonts w:ascii="Century Gothic" w:eastAsia="Century Gothic" w:hAnsi="Century Gothic" w:cs="Century Gothic"/>
          <w:i/>
        </w:rPr>
        <w:t>top model</w:t>
      </w:r>
      <w:r>
        <w:rPr>
          <w:rFonts w:ascii="Century Gothic" w:eastAsia="Century Gothic" w:hAnsi="Century Gothic" w:cs="Century Gothic"/>
        </w:rPr>
        <w:t xml:space="preserve"> quien es también la estrella de la pasarela que se llevará a cabo el 12 de septiembre.</w:t>
      </w:r>
    </w:p>
    <w:p w:rsidR="00814195" w:rsidRDefault="00B30AF4">
      <w:pPr>
        <w:jc w:val="both"/>
        <w:rPr>
          <w:rFonts w:ascii="Century Gothic" w:eastAsia="Century Gothic" w:hAnsi="Century Gothic" w:cs="Century Gothic"/>
        </w:rPr>
      </w:pPr>
      <w:r>
        <w:rPr>
          <w:rFonts w:ascii="Century Gothic" w:eastAsia="Century Gothic" w:hAnsi="Century Gothic" w:cs="Century Gothic"/>
        </w:rPr>
        <w:t>“</w:t>
      </w:r>
      <w:r>
        <w:rPr>
          <w:rFonts w:ascii="Century Gothic" w:eastAsia="Century Gothic" w:hAnsi="Century Gothic" w:cs="Century Gothic"/>
          <w:i/>
        </w:rPr>
        <w:t>Desde que me llegó la propuesta para ser la imagen de esta campaña, m</w:t>
      </w:r>
      <w:r>
        <w:rPr>
          <w:rFonts w:ascii="Century Gothic" w:eastAsia="Century Gothic" w:hAnsi="Century Gothic" w:cs="Century Gothic"/>
          <w:i/>
        </w:rPr>
        <w:t>e sentí muy contenta porque tengo una relación muy cercana con mis admiradores mexicanos”,</w:t>
      </w:r>
      <w:r>
        <w:rPr>
          <w:rFonts w:ascii="Century Gothic" w:eastAsia="Century Gothic" w:hAnsi="Century Gothic" w:cs="Century Gothic"/>
        </w:rPr>
        <w:t xml:space="preserve"> comentó Izabel Goulart durante la grabación de la campaña.</w:t>
      </w:r>
    </w:p>
    <w:p w:rsidR="00814195" w:rsidRDefault="00B30AF4">
      <w:pPr>
        <w:jc w:val="both"/>
        <w:rPr>
          <w:rFonts w:ascii="Century Gothic" w:eastAsia="Century Gothic" w:hAnsi="Century Gothic" w:cs="Century Gothic"/>
        </w:rPr>
      </w:pPr>
      <w:r>
        <w:rPr>
          <w:rFonts w:ascii="Century Gothic" w:eastAsia="Century Gothic" w:hAnsi="Century Gothic" w:cs="Century Gothic"/>
        </w:rPr>
        <w:t xml:space="preserve">La celebración mexicana de este </w:t>
      </w:r>
      <w:r>
        <w:rPr>
          <w:rFonts w:ascii="Century Gothic" w:eastAsia="Century Gothic" w:hAnsi="Century Gothic" w:cs="Century Gothic"/>
          <w:i/>
        </w:rPr>
        <w:t>Fashion Fest</w:t>
      </w:r>
      <w:r>
        <w:rPr>
          <w:rFonts w:ascii="Century Gothic" w:eastAsia="Century Gothic" w:hAnsi="Century Gothic" w:cs="Century Gothic"/>
        </w:rPr>
        <w:t xml:space="preserve"> va más allá de las locaciones. A la variada oferta de moda qu</w:t>
      </w:r>
      <w:r>
        <w:rPr>
          <w:rFonts w:ascii="Century Gothic" w:eastAsia="Century Gothic" w:hAnsi="Century Gothic" w:cs="Century Gothic"/>
        </w:rPr>
        <w:t xml:space="preserve">e ofrece </w:t>
      </w:r>
      <w:r>
        <w:rPr>
          <w:rFonts w:ascii="Century Gothic" w:eastAsia="Century Gothic" w:hAnsi="Century Gothic" w:cs="Century Gothic"/>
          <w:i/>
        </w:rPr>
        <w:t>Liverpool</w:t>
      </w:r>
      <w:r>
        <w:rPr>
          <w:rFonts w:ascii="Century Gothic" w:eastAsia="Century Gothic" w:hAnsi="Century Gothic" w:cs="Century Gothic"/>
        </w:rPr>
        <w:t xml:space="preserve">, se agregan cuatro nombres reconocidos por los </w:t>
      </w:r>
      <w:r>
        <w:rPr>
          <w:rFonts w:ascii="Century Gothic" w:eastAsia="Century Gothic" w:hAnsi="Century Gothic" w:cs="Century Gothic"/>
          <w:i/>
        </w:rPr>
        <w:t>fashionistas</w:t>
      </w:r>
      <w:r>
        <w:rPr>
          <w:rFonts w:ascii="Century Gothic" w:eastAsia="Century Gothic" w:hAnsi="Century Gothic" w:cs="Century Gothic"/>
        </w:rPr>
        <w:t xml:space="preserve"> del país: </w:t>
      </w:r>
      <w:r>
        <w:rPr>
          <w:rFonts w:ascii="Century Gothic" w:eastAsia="Century Gothic" w:hAnsi="Century Gothic" w:cs="Century Gothic"/>
          <w:i/>
        </w:rPr>
        <w:t xml:space="preserve">Kris Goyri, Roberta Maceda, </w:t>
      </w:r>
      <w:r>
        <w:rPr>
          <w:rFonts w:ascii="Century Gothic" w:eastAsia="Century Gothic" w:hAnsi="Century Gothic" w:cs="Century Gothic"/>
        </w:rPr>
        <w:t>las hermanas</w:t>
      </w:r>
      <w:r>
        <w:rPr>
          <w:rFonts w:ascii="Century Gothic" w:eastAsia="Century Gothic" w:hAnsi="Century Gothic" w:cs="Century Gothic"/>
          <w:i/>
        </w:rPr>
        <w:t xml:space="preserve"> Pink Magnolia</w:t>
      </w:r>
      <w:r>
        <w:rPr>
          <w:rFonts w:ascii="Century Gothic" w:eastAsia="Century Gothic" w:hAnsi="Century Gothic" w:cs="Century Gothic"/>
        </w:rPr>
        <w:t xml:space="preserve"> y </w:t>
      </w:r>
      <w:r>
        <w:rPr>
          <w:rFonts w:ascii="Century Gothic" w:eastAsia="Century Gothic" w:hAnsi="Century Gothic" w:cs="Century Gothic"/>
          <w:i/>
        </w:rPr>
        <w:t xml:space="preserve">Lorena Saravia. </w:t>
      </w:r>
      <w:r>
        <w:rPr>
          <w:rFonts w:ascii="Century Gothic" w:eastAsia="Century Gothic" w:hAnsi="Century Gothic" w:cs="Century Gothic"/>
        </w:rPr>
        <w:t xml:space="preserve">Los invitados musicales de esta edición cierran con broche de oro el homenaje: </w:t>
      </w:r>
      <w:r>
        <w:rPr>
          <w:rFonts w:ascii="Century Gothic" w:eastAsia="Century Gothic" w:hAnsi="Century Gothic" w:cs="Century Gothic"/>
          <w:i/>
        </w:rPr>
        <w:t>Los Ángeles Azules</w:t>
      </w:r>
      <w:r>
        <w:rPr>
          <w:rFonts w:ascii="Century Gothic" w:eastAsia="Century Gothic" w:hAnsi="Century Gothic" w:cs="Century Gothic"/>
        </w:rPr>
        <w:t xml:space="preserve"> serán los encargados de ponernos a bailar durante la pasarela junto con </w:t>
      </w:r>
      <w:r>
        <w:rPr>
          <w:rFonts w:ascii="Century Gothic" w:eastAsia="Century Gothic" w:hAnsi="Century Gothic" w:cs="Century Gothic"/>
          <w:i/>
          <w:color w:val="000000"/>
        </w:rPr>
        <w:t>Ximena Sariñana, Paty Cantú y Gil Cerezo.</w:t>
      </w:r>
    </w:p>
    <w:p w:rsidR="00814195" w:rsidRDefault="00B30AF4">
      <w:pPr>
        <w:jc w:val="both"/>
        <w:rPr>
          <w:rFonts w:ascii="Century Gothic" w:eastAsia="Century Gothic" w:hAnsi="Century Gothic" w:cs="Century Gothic"/>
        </w:rPr>
      </w:pPr>
      <w:r>
        <w:rPr>
          <w:rFonts w:ascii="Century Gothic" w:eastAsia="Century Gothic" w:hAnsi="Century Gothic" w:cs="Century Gothic"/>
          <w:color w:val="000000"/>
        </w:rPr>
        <w:lastRenderedPageBreak/>
        <w:t>Las tendencias para esta temporada están inspiradas en el estilo de vida de los habitantes de la capital, ciudadanos del mu</w:t>
      </w:r>
      <w:r>
        <w:rPr>
          <w:rFonts w:ascii="Century Gothic" w:eastAsia="Century Gothic" w:hAnsi="Century Gothic" w:cs="Century Gothic"/>
          <w:color w:val="000000"/>
        </w:rPr>
        <w:t>ndo que no pierden sus raíces, que atesoran igual sus escapadas a la naturaleza que las noches interminables en la ciudad.</w:t>
      </w:r>
    </w:p>
    <w:p w:rsidR="00814195" w:rsidRDefault="00B30AF4">
      <w:pPr>
        <w:jc w:val="both"/>
        <w:rPr>
          <w:rFonts w:ascii="Century Gothic" w:eastAsia="Century Gothic" w:hAnsi="Century Gothic" w:cs="Century Gothic"/>
          <w:color w:val="000000"/>
        </w:rPr>
      </w:pPr>
      <w:r>
        <w:rPr>
          <w:rFonts w:ascii="Century Gothic" w:eastAsia="Century Gothic" w:hAnsi="Century Gothic" w:cs="Century Gothic"/>
          <w:color w:val="000000"/>
        </w:rPr>
        <w:t>Estas son nuestras cuatro tendencias:</w:t>
      </w:r>
    </w:p>
    <w:p w:rsidR="00814195" w:rsidRDefault="00814195">
      <w:pPr>
        <w:jc w:val="both"/>
        <w:rPr>
          <w:rFonts w:ascii="Century Gothic" w:eastAsia="Century Gothic" w:hAnsi="Century Gothic" w:cs="Century Gothic"/>
          <w:color w:val="000000"/>
        </w:rPr>
      </w:pPr>
    </w:p>
    <w:p w:rsidR="00814195" w:rsidRDefault="00B30AF4">
      <w:pPr>
        <w:ind w:left="72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 </w:t>
      </w:r>
      <w:r>
        <w:rPr>
          <w:rFonts w:ascii="Century Gothic" w:eastAsia="Century Gothic" w:hAnsi="Century Gothic" w:cs="Century Gothic"/>
          <w:b/>
          <w:color w:val="000000"/>
        </w:rPr>
        <w:t>Intelectual</w:t>
      </w:r>
      <w:r>
        <w:rPr>
          <w:rFonts w:ascii="Century Gothic" w:eastAsia="Century Gothic" w:hAnsi="Century Gothic" w:cs="Century Gothic"/>
          <w:color w:val="000000"/>
        </w:rPr>
        <w:t>: el conocimiento y las ideas son lo más</w:t>
      </w:r>
      <w:r>
        <w:rPr>
          <w:rFonts w:ascii="Century Gothic" w:eastAsia="Century Gothic" w:hAnsi="Century Gothic" w:cs="Century Gothic"/>
          <w:i/>
          <w:color w:val="000000"/>
        </w:rPr>
        <w:t xml:space="preserve"> sexy</w:t>
      </w:r>
      <w:r>
        <w:rPr>
          <w:rFonts w:ascii="Century Gothic" w:eastAsia="Century Gothic" w:hAnsi="Century Gothic" w:cs="Century Gothic"/>
          <w:color w:val="000000"/>
        </w:rPr>
        <w:t xml:space="preserve"> y </w:t>
      </w:r>
      <w:r>
        <w:rPr>
          <w:rFonts w:ascii="Century Gothic" w:eastAsia="Century Gothic" w:hAnsi="Century Gothic" w:cs="Century Gothic"/>
          <w:i/>
          <w:color w:val="000000"/>
        </w:rPr>
        <w:t>trendy</w:t>
      </w:r>
      <w:r>
        <w:rPr>
          <w:rFonts w:ascii="Century Gothic" w:eastAsia="Century Gothic" w:hAnsi="Century Gothic" w:cs="Century Gothic"/>
          <w:color w:val="000000"/>
        </w:rPr>
        <w:t xml:space="preserve"> que existe. Esto se ve ref</w:t>
      </w:r>
      <w:r>
        <w:rPr>
          <w:rFonts w:ascii="Century Gothic" w:eastAsia="Century Gothic" w:hAnsi="Century Gothic" w:cs="Century Gothic"/>
          <w:color w:val="000000"/>
        </w:rPr>
        <w:t xml:space="preserve">lejado en colores neutros, como borgoña, tangerina, </w:t>
      </w:r>
      <w:r>
        <w:rPr>
          <w:rFonts w:ascii="Century Gothic" w:eastAsia="Century Gothic" w:hAnsi="Century Gothic" w:cs="Century Gothic"/>
          <w:i/>
          <w:color w:val="000000"/>
        </w:rPr>
        <w:t>navy</w:t>
      </w:r>
      <w:r>
        <w:rPr>
          <w:rFonts w:ascii="Century Gothic" w:eastAsia="Century Gothic" w:hAnsi="Century Gothic" w:cs="Century Gothic"/>
          <w:color w:val="000000"/>
        </w:rPr>
        <w:t xml:space="preserve"> y </w:t>
      </w:r>
      <w:r>
        <w:rPr>
          <w:rFonts w:ascii="Century Gothic" w:eastAsia="Century Gothic" w:hAnsi="Century Gothic" w:cs="Century Gothic"/>
          <w:i/>
          <w:color w:val="000000"/>
        </w:rPr>
        <w:t>vintage blue</w:t>
      </w:r>
      <w:r>
        <w:rPr>
          <w:rFonts w:ascii="Century Gothic" w:eastAsia="Century Gothic" w:hAnsi="Century Gothic" w:cs="Century Gothic"/>
          <w:color w:val="000000"/>
        </w:rPr>
        <w:t xml:space="preserve">, además de texturas como franjas y cuadros, y acentos color mostaza. Las prendas más usadas en esta tendencia son los </w:t>
      </w:r>
      <w:r>
        <w:rPr>
          <w:rFonts w:ascii="Century Gothic" w:eastAsia="Century Gothic" w:hAnsi="Century Gothic" w:cs="Century Gothic"/>
          <w:i/>
          <w:color w:val="000000"/>
        </w:rPr>
        <w:t>blazers</w:t>
      </w:r>
      <w:r>
        <w:rPr>
          <w:rFonts w:ascii="Century Gothic" w:eastAsia="Century Gothic" w:hAnsi="Century Gothic" w:cs="Century Gothic"/>
          <w:color w:val="000000"/>
        </w:rPr>
        <w:t>, y en cuanto a accesorios los moño</w:t>
      </w:r>
      <w:r>
        <w:rPr>
          <w:rFonts w:ascii="Century Gothic" w:eastAsia="Century Gothic" w:hAnsi="Century Gothic" w:cs="Century Gothic"/>
        </w:rPr>
        <w:t xml:space="preserve">s son </w:t>
      </w:r>
      <w:r>
        <w:rPr>
          <w:rFonts w:ascii="Century Gothic" w:eastAsia="Century Gothic" w:hAnsi="Century Gothic" w:cs="Century Gothic"/>
          <w:color w:val="000000"/>
        </w:rPr>
        <w:t xml:space="preserve">un </w:t>
      </w:r>
      <w:r>
        <w:rPr>
          <w:rFonts w:ascii="Century Gothic" w:eastAsia="Century Gothic" w:hAnsi="Century Gothic" w:cs="Century Gothic"/>
          <w:i/>
          <w:color w:val="000000"/>
        </w:rPr>
        <w:t>must.</w:t>
      </w:r>
    </w:p>
    <w:p w:rsidR="00814195" w:rsidRDefault="00B30AF4">
      <w:pPr>
        <w:ind w:left="720"/>
        <w:jc w:val="both"/>
        <w:rPr>
          <w:rFonts w:ascii="Century Gothic" w:eastAsia="Century Gothic" w:hAnsi="Century Gothic" w:cs="Century Gothic"/>
          <w:color w:val="000000"/>
        </w:rPr>
      </w:pPr>
      <w:r>
        <w:rPr>
          <w:rFonts w:ascii="Century Gothic" w:eastAsia="Century Gothic" w:hAnsi="Century Gothic" w:cs="Century Gothic"/>
          <w:b/>
          <w:color w:val="000000"/>
        </w:rPr>
        <w:t>• Multilo</w:t>
      </w:r>
      <w:r>
        <w:rPr>
          <w:rFonts w:ascii="Century Gothic" w:eastAsia="Century Gothic" w:hAnsi="Century Gothic" w:cs="Century Gothic"/>
          <w:b/>
          <w:color w:val="000000"/>
        </w:rPr>
        <w:t xml:space="preserve">cal: </w:t>
      </w:r>
      <w:r>
        <w:rPr>
          <w:rFonts w:ascii="Century Gothic" w:eastAsia="Century Gothic" w:hAnsi="Century Gothic" w:cs="Century Gothic"/>
          <w:color w:val="000000"/>
        </w:rPr>
        <w:t>se desdibujan las fronteras para dejar de ser locales y volvernos ciudadanos del mundo. La gama cromática de esta tendencia incluye gris cemento, rojo cerezo, verde y azul petróleo. Los básicos de la temporada son vestidos y abrigos en tonos metálicos</w:t>
      </w:r>
      <w:r>
        <w:rPr>
          <w:rFonts w:ascii="Century Gothic" w:eastAsia="Century Gothic" w:hAnsi="Century Gothic" w:cs="Century Gothic"/>
          <w:color w:val="000000"/>
        </w:rPr>
        <w:t xml:space="preserve">, conjuntos </w:t>
      </w:r>
      <w:r>
        <w:rPr>
          <w:rFonts w:ascii="Century Gothic" w:eastAsia="Century Gothic" w:hAnsi="Century Gothic" w:cs="Century Gothic"/>
        </w:rPr>
        <w:t>llenos</w:t>
      </w:r>
      <w:r>
        <w:rPr>
          <w:rFonts w:ascii="Century Gothic" w:eastAsia="Century Gothic" w:hAnsi="Century Gothic" w:cs="Century Gothic"/>
          <w:color w:val="000000"/>
        </w:rPr>
        <w:t xml:space="preserve"> texturas como pata de gallo o bloques de color.</w:t>
      </w:r>
    </w:p>
    <w:p w:rsidR="00814195" w:rsidRDefault="00B30AF4">
      <w:pPr>
        <w:ind w:left="720"/>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 Natural: </w:t>
      </w:r>
      <w:r>
        <w:rPr>
          <w:rFonts w:ascii="Century Gothic" w:eastAsia="Century Gothic" w:hAnsi="Century Gothic" w:cs="Century Gothic"/>
        </w:rPr>
        <w:t>los</w:t>
      </w:r>
      <w:r>
        <w:rPr>
          <w:rFonts w:ascii="Century Gothic" w:eastAsia="Century Gothic" w:hAnsi="Century Gothic" w:cs="Century Gothic"/>
          <w:color w:val="000000"/>
        </w:rPr>
        <w:t xml:space="preserve"> paisajes y colores de la montaña inspiran esta tendencia que nos invita a sentirnos libres. Prendas con cortes holgados y orgánicos, tonos caramelo, nude, azul añil y berenje</w:t>
      </w:r>
      <w:r>
        <w:rPr>
          <w:rFonts w:ascii="Century Gothic" w:eastAsia="Century Gothic" w:hAnsi="Century Gothic" w:cs="Century Gothic"/>
          <w:color w:val="000000"/>
        </w:rPr>
        <w:t xml:space="preserve">na, nos </w:t>
      </w:r>
      <w:r>
        <w:rPr>
          <w:rFonts w:ascii="Century Gothic" w:eastAsia="Century Gothic" w:hAnsi="Century Gothic" w:cs="Century Gothic"/>
        </w:rPr>
        <w:t>llevan</w:t>
      </w:r>
      <w:r>
        <w:rPr>
          <w:rFonts w:ascii="Century Gothic" w:eastAsia="Century Gothic" w:hAnsi="Century Gothic" w:cs="Century Gothic"/>
          <w:color w:val="000000"/>
        </w:rPr>
        <w:t xml:space="preserve"> a reconciliarnos con la naturaleza. Los </w:t>
      </w:r>
      <w:r>
        <w:rPr>
          <w:rFonts w:ascii="Century Gothic" w:eastAsia="Century Gothic" w:hAnsi="Century Gothic" w:cs="Century Gothic"/>
          <w:i/>
          <w:color w:val="000000"/>
        </w:rPr>
        <w:t>must have</w:t>
      </w:r>
      <w:r>
        <w:rPr>
          <w:rFonts w:ascii="Century Gothic" w:eastAsia="Century Gothic" w:hAnsi="Century Gothic" w:cs="Century Gothic"/>
          <w:color w:val="000000"/>
        </w:rPr>
        <w:t xml:space="preserve"> serán las capas color vino, los vestidos florales en tonos verde olivo y cuadros capitonados en naranja; los </w:t>
      </w:r>
      <w:r>
        <w:rPr>
          <w:rFonts w:ascii="Century Gothic" w:eastAsia="Century Gothic" w:hAnsi="Century Gothic" w:cs="Century Gothic"/>
          <w:i/>
          <w:color w:val="000000"/>
        </w:rPr>
        <w:t>layers</w:t>
      </w:r>
      <w:r>
        <w:rPr>
          <w:rFonts w:ascii="Century Gothic" w:eastAsia="Century Gothic" w:hAnsi="Century Gothic" w:cs="Century Gothic"/>
          <w:color w:val="000000"/>
        </w:rPr>
        <w:t xml:space="preserve"> y los sombreros ayudarán a crear el </w:t>
      </w:r>
      <w:r>
        <w:rPr>
          <w:rFonts w:ascii="Century Gothic" w:eastAsia="Century Gothic" w:hAnsi="Century Gothic" w:cs="Century Gothic"/>
          <w:i/>
          <w:color w:val="000000"/>
        </w:rPr>
        <w:t>look</w:t>
      </w:r>
      <w:r>
        <w:rPr>
          <w:rFonts w:ascii="Century Gothic" w:eastAsia="Century Gothic" w:hAnsi="Century Gothic" w:cs="Century Gothic"/>
          <w:color w:val="000000"/>
        </w:rPr>
        <w:t xml:space="preserve"> ideal.</w:t>
      </w:r>
    </w:p>
    <w:p w:rsidR="00814195" w:rsidRDefault="00B30AF4">
      <w:pPr>
        <w:ind w:left="720"/>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 Sensorial: </w:t>
      </w:r>
      <w:r>
        <w:rPr>
          <w:rFonts w:ascii="Century Gothic" w:eastAsia="Century Gothic" w:hAnsi="Century Gothic" w:cs="Century Gothic"/>
          <w:color w:val="000000"/>
        </w:rPr>
        <w:t>inspirada en l</w:t>
      </w:r>
      <w:r>
        <w:rPr>
          <w:rFonts w:ascii="Century Gothic" w:eastAsia="Century Gothic" w:hAnsi="Century Gothic" w:cs="Century Gothic"/>
          <w:color w:val="000000"/>
        </w:rPr>
        <w:t xml:space="preserve">a vida nocturna, la cuarta tendencia nos provoca brillar con las luces de la ciudad. Tonos violetas, negros, oro viejo y </w:t>
      </w:r>
      <w:proofErr w:type="spellStart"/>
      <w:r>
        <w:rPr>
          <w:rFonts w:ascii="Century Gothic" w:eastAsia="Century Gothic" w:hAnsi="Century Gothic" w:cs="Century Gothic"/>
          <w:i/>
          <w:color w:val="000000"/>
        </w:rPr>
        <w:t>teal</w:t>
      </w:r>
      <w:proofErr w:type="spellEnd"/>
      <w:r>
        <w:rPr>
          <w:rFonts w:ascii="Century Gothic" w:eastAsia="Century Gothic" w:hAnsi="Century Gothic" w:cs="Century Gothic"/>
          <w:color w:val="000000"/>
        </w:rPr>
        <w:t xml:space="preserve"> te ayudarán a robar reflectores. Las prendas que estarán en boga serán los vestidos metálicos y estampados abstractos, además de l</w:t>
      </w:r>
      <w:r>
        <w:rPr>
          <w:rFonts w:ascii="Century Gothic" w:eastAsia="Century Gothic" w:hAnsi="Century Gothic" w:cs="Century Gothic"/>
          <w:color w:val="000000"/>
        </w:rPr>
        <w:t>os siempre glamurosos, negro y dorado.</w:t>
      </w:r>
    </w:p>
    <w:p w:rsidR="00814195" w:rsidRDefault="00814195">
      <w:pPr>
        <w:jc w:val="both"/>
        <w:rPr>
          <w:rFonts w:ascii="Century Gothic" w:eastAsia="Century Gothic" w:hAnsi="Century Gothic" w:cs="Century Gothic"/>
          <w:color w:val="000000"/>
        </w:rPr>
      </w:pPr>
    </w:p>
    <w:p w:rsidR="00814195" w:rsidRDefault="00B30AF4">
      <w:p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 la par de la moda para adultos, se presenta por décima ocasión </w:t>
      </w:r>
      <w:r>
        <w:rPr>
          <w:rFonts w:ascii="Century Gothic" w:eastAsia="Century Gothic" w:hAnsi="Century Gothic" w:cs="Century Gothic"/>
          <w:i/>
          <w:color w:val="000000"/>
        </w:rPr>
        <w:t>Fashion Fest Kids</w:t>
      </w:r>
      <w:r>
        <w:rPr>
          <w:rFonts w:ascii="Century Gothic" w:eastAsia="Century Gothic" w:hAnsi="Century Gothic" w:cs="Century Gothic"/>
          <w:color w:val="000000"/>
        </w:rPr>
        <w:t xml:space="preserve">, una pasarela infantil que retoma las tendencias de la temporada. </w:t>
      </w:r>
    </w:p>
    <w:p w:rsidR="00814195" w:rsidRDefault="00B30AF4">
      <w:pPr>
        <w:jc w:val="both"/>
        <w:rPr>
          <w:rFonts w:ascii="Century Gothic" w:eastAsia="Century Gothic" w:hAnsi="Century Gothic" w:cs="Century Gothic"/>
          <w:i/>
          <w:color w:val="000000"/>
        </w:rPr>
      </w:pPr>
      <w:r>
        <w:rPr>
          <w:rFonts w:ascii="Century Gothic" w:eastAsia="Century Gothic" w:hAnsi="Century Gothic" w:cs="Century Gothic"/>
          <w:i/>
          <w:color w:val="000000"/>
        </w:rPr>
        <w:t xml:space="preserve">“Somos una empresa que piensa en toda la familia, por ello, Fashion Fest Kids presenta los mejores diseños para los más pequeños del hogar. Ellos deciden cómo quieren vestir y el momento de escoger la ropa que les gusta se vuelve un espacio de diversión y </w:t>
      </w:r>
      <w:r>
        <w:rPr>
          <w:rFonts w:ascii="Century Gothic" w:eastAsia="Century Gothic" w:hAnsi="Century Gothic" w:cs="Century Gothic"/>
          <w:i/>
          <w:color w:val="000000"/>
        </w:rPr>
        <w:t>de expresión de la mano de Liverpool</w:t>
      </w:r>
      <w:r>
        <w:rPr>
          <w:rFonts w:ascii="Century Gothic" w:eastAsia="Century Gothic" w:hAnsi="Century Gothic" w:cs="Century Gothic"/>
          <w:color w:val="000000"/>
        </w:rPr>
        <w:t xml:space="preserve">”, comentó Ignacio Aguiriano, Director de Relaciones Públicas de Liverpool. </w:t>
      </w:r>
      <w:r>
        <w:rPr>
          <w:rFonts w:ascii="Century Gothic" w:eastAsia="Century Gothic" w:hAnsi="Century Gothic" w:cs="Century Gothic"/>
          <w:i/>
          <w:color w:val="000000"/>
        </w:rPr>
        <w:t xml:space="preserve">“Eso es parte del compromiso que hemos mantenido durante las 31 ediciones de Fashion Fest: ofrecer las últimas tendencias de moda y los mejores </w:t>
      </w:r>
      <w:r>
        <w:rPr>
          <w:rFonts w:ascii="Century Gothic" w:eastAsia="Century Gothic" w:hAnsi="Century Gothic" w:cs="Century Gothic"/>
          <w:color w:val="000000"/>
        </w:rPr>
        <w:t>looks</w:t>
      </w:r>
      <w:r>
        <w:rPr>
          <w:rFonts w:ascii="Century Gothic" w:eastAsia="Century Gothic" w:hAnsi="Century Gothic" w:cs="Century Gothic"/>
          <w:i/>
          <w:color w:val="000000"/>
        </w:rPr>
        <w:t xml:space="preserve"> de nuestro país”</w:t>
      </w:r>
      <w:r>
        <w:rPr>
          <w:rFonts w:ascii="Century Gothic" w:eastAsia="Century Gothic" w:hAnsi="Century Gothic" w:cs="Century Gothic"/>
          <w:color w:val="000000"/>
        </w:rPr>
        <w:t>.</w:t>
      </w:r>
      <w:r>
        <w:rPr>
          <w:rFonts w:ascii="Century Gothic" w:eastAsia="Century Gothic" w:hAnsi="Century Gothic" w:cs="Century Gothic"/>
          <w:i/>
          <w:color w:val="000000"/>
        </w:rPr>
        <w:t xml:space="preserve"> </w:t>
      </w:r>
    </w:p>
    <w:p w:rsidR="00814195" w:rsidRDefault="00814195">
      <w:pPr>
        <w:ind w:firstLine="720"/>
        <w:jc w:val="both"/>
        <w:rPr>
          <w:rFonts w:ascii="Century Gothic" w:eastAsia="Century Gothic" w:hAnsi="Century Gothic" w:cs="Century Gothic"/>
          <w:color w:val="000000"/>
        </w:rPr>
      </w:pPr>
    </w:p>
    <w:p w:rsidR="00814195" w:rsidRDefault="00B30AF4">
      <w:pPr>
        <w:jc w:val="both"/>
        <w:rPr>
          <w:rFonts w:ascii="Century Gothic" w:eastAsia="Century Gothic" w:hAnsi="Century Gothic" w:cs="Century Gothic"/>
          <w:i/>
          <w:color w:val="000000"/>
        </w:rPr>
      </w:pPr>
      <w:r>
        <w:rPr>
          <w:rFonts w:ascii="Century Gothic" w:eastAsia="Century Gothic" w:hAnsi="Century Gothic" w:cs="Century Gothic"/>
          <w:i/>
          <w:color w:val="000000"/>
        </w:rPr>
        <w:t>Liverpool</w:t>
      </w:r>
      <w:r>
        <w:rPr>
          <w:rFonts w:ascii="Century Gothic" w:eastAsia="Century Gothic" w:hAnsi="Century Gothic" w:cs="Century Gothic"/>
          <w:color w:val="000000"/>
        </w:rPr>
        <w:t xml:space="preserve"> agradece a los patrocinadores de esta temporada como: </w:t>
      </w:r>
      <w:proofErr w:type="spellStart"/>
      <w:r>
        <w:rPr>
          <w:rFonts w:ascii="Century Gothic" w:eastAsia="Century Gothic" w:hAnsi="Century Gothic" w:cs="Century Gothic"/>
          <w:i/>
          <w:color w:val="000000"/>
        </w:rPr>
        <w:t>A</w:t>
      </w:r>
      <w:r>
        <w:rPr>
          <w:rFonts w:ascii="Century Gothic" w:eastAsia="Century Gothic" w:hAnsi="Century Gothic" w:cs="Century Gothic"/>
          <w:i/>
        </w:rPr>
        <w:t>é</w:t>
      </w:r>
      <w:r>
        <w:rPr>
          <w:rFonts w:ascii="Century Gothic" w:eastAsia="Century Gothic" w:hAnsi="Century Gothic" w:cs="Century Gothic"/>
          <w:i/>
          <w:color w:val="000000"/>
        </w:rPr>
        <w:t>ropostale</w:t>
      </w:r>
      <w:proofErr w:type="spellEnd"/>
      <w:r>
        <w:rPr>
          <w:rFonts w:ascii="Century Gothic" w:eastAsia="Century Gothic" w:hAnsi="Century Gothic" w:cs="Century Gothic"/>
          <w:i/>
          <w:color w:val="000000"/>
        </w:rPr>
        <w:t xml:space="preserve">, Citibanamex, Fossil, Givenchy, H&amp;CO., LG y Studio F. </w:t>
      </w:r>
      <w:r>
        <w:rPr>
          <w:rFonts w:ascii="Century Gothic" w:eastAsia="Century Gothic" w:hAnsi="Century Gothic" w:cs="Century Gothic"/>
          <w:color w:val="000000"/>
        </w:rPr>
        <w:t xml:space="preserve">Para conocer todas las tendencias del </w:t>
      </w:r>
      <w:r>
        <w:rPr>
          <w:rFonts w:ascii="Century Gothic" w:eastAsia="Century Gothic" w:hAnsi="Century Gothic" w:cs="Century Gothic"/>
          <w:i/>
          <w:color w:val="000000"/>
        </w:rPr>
        <w:t>Fashion Fest</w:t>
      </w:r>
      <w:r>
        <w:rPr>
          <w:rFonts w:ascii="Century Gothic" w:eastAsia="Century Gothic" w:hAnsi="Century Gothic" w:cs="Century Gothic"/>
          <w:color w:val="000000"/>
        </w:rPr>
        <w:t xml:space="preserve"> en su edición Otoño-Invierno 2018, visita nuestro sitio </w:t>
      </w:r>
      <w:hyperlink r:id="rId7">
        <w:r>
          <w:rPr>
            <w:rFonts w:ascii="Century Gothic" w:eastAsia="Century Gothic" w:hAnsi="Century Gothic" w:cs="Century Gothic"/>
            <w:u w:val="single"/>
          </w:rPr>
          <w:t>www.liverpool.com.mx</w:t>
        </w:r>
      </w:hyperlink>
      <w:r>
        <w:rPr>
          <w:rFonts w:ascii="Century Gothic" w:eastAsia="Century Gothic" w:hAnsi="Century Gothic" w:cs="Century Gothic"/>
          <w:color w:val="000000"/>
        </w:rPr>
        <w:t xml:space="preserve"> y los 130 almacenes de </w:t>
      </w:r>
      <w:r>
        <w:rPr>
          <w:rFonts w:ascii="Century Gothic" w:eastAsia="Century Gothic" w:hAnsi="Century Gothic" w:cs="Century Gothic"/>
          <w:i/>
          <w:color w:val="000000"/>
        </w:rPr>
        <w:t>Liverpool</w:t>
      </w:r>
      <w:r>
        <w:rPr>
          <w:rFonts w:ascii="Century Gothic" w:eastAsia="Century Gothic" w:hAnsi="Century Gothic" w:cs="Century Gothic"/>
          <w:color w:val="000000"/>
        </w:rPr>
        <w:t xml:space="preserve"> en todo el país.</w:t>
      </w:r>
    </w:p>
    <w:p w:rsidR="00814195" w:rsidRDefault="00814195">
      <w:pPr>
        <w:jc w:val="both"/>
        <w:rPr>
          <w:rFonts w:ascii="Century Gothic" w:eastAsia="Century Gothic" w:hAnsi="Century Gothic" w:cs="Century Gothic"/>
          <w:b/>
          <w:sz w:val="18"/>
          <w:szCs w:val="18"/>
        </w:rPr>
      </w:pPr>
    </w:p>
    <w:p w:rsidR="00814195" w:rsidRDefault="00814195">
      <w:pPr>
        <w:pBdr>
          <w:bottom w:val="single" w:sz="12" w:space="1" w:color="000000"/>
        </w:pBdr>
        <w:jc w:val="both"/>
        <w:rPr>
          <w:rFonts w:ascii="Century Gothic" w:eastAsia="Century Gothic" w:hAnsi="Century Gothic" w:cs="Century Gothic"/>
          <w:b/>
          <w:sz w:val="18"/>
          <w:szCs w:val="18"/>
        </w:rPr>
      </w:pPr>
    </w:p>
    <w:p w:rsidR="00814195" w:rsidRDefault="00B30AF4">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jc w:val="both"/>
        <w:rPr>
          <w:rFonts w:ascii="Century Gothic" w:eastAsia="Century Gothic" w:hAnsi="Century Gothic" w:cs="Century Gothic"/>
          <w:b/>
          <w:color w:val="000000"/>
          <w:sz w:val="13"/>
          <w:szCs w:val="13"/>
        </w:rPr>
      </w:pPr>
      <w:r>
        <w:rPr>
          <w:rFonts w:ascii="Century Gothic" w:eastAsia="Century Gothic" w:hAnsi="Century Gothic" w:cs="Century Gothic"/>
          <w:b/>
          <w:color w:val="000000"/>
          <w:sz w:val="13"/>
          <w:szCs w:val="13"/>
        </w:rPr>
        <w:t>Acerca Fashion Fest:</w:t>
      </w:r>
    </w:p>
    <w:p w:rsidR="00814195" w:rsidRDefault="00B30AF4">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jc w:val="both"/>
        <w:rPr>
          <w:rFonts w:ascii="Century Gothic" w:eastAsia="Century Gothic" w:hAnsi="Century Gothic" w:cs="Century Gothic"/>
          <w:color w:val="000000"/>
          <w:sz w:val="13"/>
          <w:szCs w:val="13"/>
        </w:rPr>
      </w:pPr>
      <w:r>
        <w:rPr>
          <w:rFonts w:ascii="Century Gothic" w:eastAsia="Century Gothic" w:hAnsi="Century Gothic" w:cs="Century Gothic"/>
          <w:i/>
          <w:color w:val="000000"/>
          <w:sz w:val="13"/>
          <w:szCs w:val="13"/>
        </w:rPr>
        <w:t xml:space="preserve">Fashion Fest </w:t>
      </w:r>
      <w:r>
        <w:rPr>
          <w:rFonts w:ascii="Century Gothic" w:eastAsia="Century Gothic" w:hAnsi="Century Gothic" w:cs="Century Gothic"/>
          <w:color w:val="000000"/>
          <w:sz w:val="13"/>
          <w:szCs w:val="13"/>
        </w:rPr>
        <w:t xml:space="preserve">muestra las últimas tendencias de la moda en dos eventos </w:t>
      </w:r>
      <w:r>
        <w:rPr>
          <w:rFonts w:ascii="Century Gothic" w:eastAsia="Century Gothic" w:hAnsi="Century Gothic" w:cs="Century Gothic"/>
          <w:sz w:val="13"/>
          <w:szCs w:val="13"/>
        </w:rPr>
        <w:t>anuales</w:t>
      </w:r>
      <w:r>
        <w:rPr>
          <w:rFonts w:ascii="Century Gothic" w:eastAsia="Century Gothic" w:hAnsi="Century Gothic" w:cs="Century Gothic"/>
          <w:color w:val="000000"/>
          <w:sz w:val="13"/>
          <w:szCs w:val="13"/>
        </w:rPr>
        <w:t xml:space="preserve"> que dan la bienvenida a las temporadas Primavera-</w:t>
      </w:r>
      <w:proofErr w:type="gramStart"/>
      <w:r>
        <w:rPr>
          <w:rFonts w:ascii="Century Gothic" w:eastAsia="Century Gothic" w:hAnsi="Century Gothic" w:cs="Century Gothic"/>
          <w:color w:val="000000"/>
          <w:sz w:val="13"/>
          <w:szCs w:val="13"/>
        </w:rPr>
        <w:t>Verano</w:t>
      </w:r>
      <w:proofErr w:type="gramEnd"/>
      <w:r>
        <w:rPr>
          <w:rFonts w:ascii="Century Gothic" w:eastAsia="Century Gothic" w:hAnsi="Century Gothic" w:cs="Century Gothic"/>
          <w:color w:val="000000"/>
          <w:sz w:val="13"/>
          <w:szCs w:val="13"/>
        </w:rPr>
        <w:t xml:space="preserve"> y Otoño-</w:t>
      </w:r>
      <w:r>
        <w:rPr>
          <w:rFonts w:ascii="Century Gothic" w:eastAsia="Century Gothic" w:hAnsi="Century Gothic" w:cs="Century Gothic"/>
          <w:sz w:val="13"/>
          <w:szCs w:val="13"/>
        </w:rPr>
        <w:t>I</w:t>
      </w:r>
      <w:r>
        <w:rPr>
          <w:rFonts w:ascii="Century Gothic" w:eastAsia="Century Gothic" w:hAnsi="Century Gothic" w:cs="Century Gothic"/>
          <w:color w:val="000000"/>
          <w:sz w:val="13"/>
          <w:szCs w:val="13"/>
        </w:rPr>
        <w:t>nvierno. El evento es punta de lanza de nuevas propuestas que revolucionan el mercado, y a 15 años de haber iniciado, es refer</w:t>
      </w:r>
      <w:r>
        <w:rPr>
          <w:rFonts w:ascii="Century Gothic" w:eastAsia="Century Gothic" w:hAnsi="Century Gothic" w:cs="Century Gothic"/>
          <w:color w:val="000000"/>
          <w:sz w:val="13"/>
          <w:szCs w:val="13"/>
        </w:rPr>
        <w:t xml:space="preserve">ente de moda internacional en México. Fashion Fest no es sólo un evento, sino un proceso en el que </w:t>
      </w:r>
      <w:r w:rsidR="001D2FAF">
        <w:rPr>
          <w:rFonts w:ascii="Century Gothic" w:eastAsia="Century Gothic" w:hAnsi="Century Gothic" w:cs="Century Gothic"/>
          <w:color w:val="000000"/>
          <w:sz w:val="13"/>
          <w:szCs w:val="13"/>
        </w:rPr>
        <w:t>los</w:t>
      </w:r>
      <w:r w:rsidR="001D2FAF">
        <w:rPr>
          <w:rFonts w:ascii="Century Gothic" w:eastAsia="Century Gothic" w:hAnsi="Century Gothic" w:cs="Century Gothic"/>
          <w:sz w:val="13"/>
          <w:szCs w:val="13"/>
        </w:rPr>
        <w:t xml:space="preserve"> </w:t>
      </w:r>
      <w:r w:rsidR="001D2FAF">
        <w:rPr>
          <w:rFonts w:ascii="Century Gothic" w:eastAsia="Century Gothic" w:hAnsi="Century Gothic" w:cs="Century Gothic"/>
          <w:color w:val="000000"/>
          <w:sz w:val="13"/>
          <w:szCs w:val="13"/>
        </w:rPr>
        <w:t>expertos</w:t>
      </w:r>
      <w:r>
        <w:rPr>
          <w:rFonts w:ascii="Century Gothic" w:eastAsia="Century Gothic" w:hAnsi="Century Gothic" w:cs="Century Gothic"/>
          <w:color w:val="000000"/>
          <w:sz w:val="13"/>
          <w:szCs w:val="13"/>
        </w:rPr>
        <w:t xml:space="preserve"> de Liverpool pasan todo el año rastreando las </w:t>
      </w:r>
      <w:r>
        <w:rPr>
          <w:rFonts w:ascii="Century Gothic" w:eastAsia="Century Gothic" w:hAnsi="Century Gothic" w:cs="Century Gothic"/>
          <w:sz w:val="13"/>
          <w:szCs w:val="13"/>
        </w:rPr>
        <w:t>ideas</w:t>
      </w:r>
      <w:r>
        <w:rPr>
          <w:rFonts w:ascii="Century Gothic" w:eastAsia="Century Gothic" w:hAnsi="Century Gothic" w:cs="Century Gothic"/>
          <w:color w:val="000000"/>
          <w:sz w:val="13"/>
          <w:szCs w:val="13"/>
        </w:rPr>
        <w:t xml:space="preserve"> más novedosas de la moda, pensando específicamente en </w:t>
      </w:r>
      <w:r>
        <w:rPr>
          <w:rFonts w:ascii="Century Gothic" w:eastAsia="Century Gothic" w:hAnsi="Century Gothic" w:cs="Century Gothic"/>
          <w:i/>
          <w:color w:val="000000"/>
          <w:sz w:val="13"/>
          <w:szCs w:val="13"/>
        </w:rPr>
        <w:t>looks</w:t>
      </w:r>
      <w:r>
        <w:rPr>
          <w:rFonts w:ascii="Century Gothic" w:eastAsia="Century Gothic" w:hAnsi="Century Gothic" w:cs="Century Gothic"/>
          <w:color w:val="000000"/>
          <w:sz w:val="13"/>
          <w:szCs w:val="13"/>
        </w:rPr>
        <w:t xml:space="preserve"> y propuestas emocionantes para </w:t>
      </w:r>
      <w:r>
        <w:rPr>
          <w:rFonts w:ascii="Century Gothic" w:eastAsia="Century Gothic" w:hAnsi="Century Gothic" w:cs="Century Gothic"/>
          <w:color w:val="000000"/>
          <w:sz w:val="13"/>
          <w:szCs w:val="13"/>
        </w:rPr>
        <w:t xml:space="preserve">el público mexicano. Este esfuerzo anual se traduce en el hallazgo de tendencias que ponen a México en el centro de la moda internacional. A lo largo de más de una década, Fashion Fest ha evolucionado. De ser un </w:t>
      </w:r>
      <w:proofErr w:type="spellStart"/>
      <w:r>
        <w:rPr>
          <w:rFonts w:ascii="Century Gothic" w:eastAsia="Century Gothic" w:hAnsi="Century Gothic" w:cs="Century Gothic"/>
          <w:i/>
          <w:color w:val="000000"/>
          <w:sz w:val="13"/>
          <w:szCs w:val="13"/>
        </w:rPr>
        <w:t>showcase</w:t>
      </w:r>
      <w:proofErr w:type="spellEnd"/>
      <w:r>
        <w:rPr>
          <w:rFonts w:ascii="Century Gothic" w:eastAsia="Century Gothic" w:hAnsi="Century Gothic" w:cs="Century Gothic"/>
          <w:color w:val="000000"/>
          <w:sz w:val="13"/>
          <w:szCs w:val="13"/>
        </w:rPr>
        <w:t xml:space="preserve"> de moda de temporada que ocurría en</w:t>
      </w:r>
      <w:r>
        <w:rPr>
          <w:rFonts w:ascii="Century Gothic" w:eastAsia="Century Gothic" w:hAnsi="Century Gothic" w:cs="Century Gothic"/>
          <w:color w:val="000000"/>
          <w:sz w:val="13"/>
          <w:szCs w:val="13"/>
        </w:rPr>
        <w:t xml:space="preserve"> los almacenes Liverpool, hoy es una campaña multicanal en la que se proponen tendencias a través de </w:t>
      </w:r>
      <w:proofErr w:type="spellStart"/>
      <w:r>
        <w:rPr>
          <w:rFonts w:ascii="Century Gothic" w:eastAsia="Century Gothic" w:hAnsi="Century Gothic" w:cs="Century Gothic"/>
          <w:i/>
          <w:color w:val="000000"/>
          <w:sz w:val="13"/>
          <w:szCs w:val="13"/>
        </w:rPr>
        <w:t>fashion</w:t>
      </w:r>
      <w:proofErr w:type="spellEnd"/>
      <w:r>
        <w:rPr>
          <w:rFonts w:ascii="Century Gothic" w:eastAsia="Century Gothic" w:hAnsi="Century Gothic" w:cs="Century Gothic"/>
          <w:i/>
          <w:color w:val="000000"/>
          <w:sz w:val="13"/>
          <w:szCs w:val="13"/>
        </w:rPr>
        <w:t xml:space="preserve"> clips</w:t>
      </w:r>
      <w:r>
        <w:rPr>
          <w:rFonts w:ascii="Century Gothic" w:eastAsia="Century Gothic" w:hAnsi="Century Gothic" w:cs="Century Gothic"/>
          <w:color w:val="000000"/>
          <w:sz w:val="13"/>
          <w:szCs w:val="13"/>
        </w:rPr>
        <w:t xml:space="preserve">, programa de </w:t>
      </w:r>
      <w:r>
        <w:rPr>
          <w:rFonts w:ascii="Century Gothic" w:eastAsia="Century Gothic" w:hAnsi="Century Gothic" w:cs="Century Gothic"/>
          <w:sz w:val="13"/>
          <w:szCs w:val="13"/>
        </w:rPr>
        <w:t>televisión</w:t>
      </w:r>
      <w:r>
        <w:rPr>
          <w:rFonts w:ascii="Century Gothic" w:eastAsia="Century Gothic" w:hAnsi="Century Gothic" w:cs="Century Gothic"/>
          <w:color w:val="000000"/>
          <w:sz w:val="13"/>
          <w:szCs w:val="13"/>
        </w:rPr>
        <w:t xml:space="preserve">, experiencias digitales y exhibiciones en </w:t>
      </w:r>
      <w:r>
        <w:rPr>
          <w:rFonts w:ascii="Century Gothic" w:eastAsia="Century Gothic" w:hAnsi="Century Gothic" w:cs="Century Gothic"/>
          <w:sz w:val="13"/>
          <w:szCs w:val="13"/>
        </w:rPr>
        <w:t>tienda</w:t>
      </w:r>
      <w:r>
        <w:rPr>
          <w:rFonts w:ascii="Century Gothic" w:eastAsia="Century Gothic" w:hAnsi="Century Gothic" w:cs="Century Gothic"/>
          <w:color w:val="000000"/>
          <w:sz w:val="13"/>
          <w:szCs w:val="13"/>
        </w:rPr>
        <w:t>. Con estos esfuerzos en varios canales, Liverpool busca llevar la ex</w:t>
      </w:r>
      <w:r>
        <w:rPr>
          <w:rFonts w:ascii="Century Gothic" w:eastAsia="Century Gothic" w:hAnsi="Century Gothic" w:cs="Century Gothic"/>
          <w:color w:val="000000"/>
          <w:sz w:val="13"/>
          <w:szCs w:val="13"/>
        </w:rPr>
        <w:t xml:space="preserve">periencia de la moda cada vez a más gente, sin límites de tiempo o ubicación. </w:t>
      </w:r>
      <w:r>
        <w:rPr>
          <w:rFonts w:ascii="Century Gothic" w:eastAsia="Century Gothic" w:hAnsi="Century Gothic" w:cs="Century Gothic"/>
          <w:i/>
          <w:color w:val="000000"/>
          <w:sz w:val="13"/>
          <w:szCs w:val="13"/>
        </w:rPr>
        <w:t>Fashion Fest</w:t>
      </w:r>
      <w:r>
        <w:rPr>
          <w:rFonts w:ascii="Century Gothic" w:eastAsia="Century Gothic" w:hAnsi="Century Gothic" w:cs="Century Gothic"/>
          <w:color w:val="000000"/>
          <w:sz w:val="13"/>
          <w:szCs w:val="13"/>
        </w:rPr>
        <w:t xml:space="preserve"> expresa el liderazgo de Liverpool en términos de moda para los consumidores del país.</w:t>
      </w:r>
    </w:p>
    <w:p w:rsidR="00814195" w:rsidRDefault="00B30AF4">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jc w:val="both"/>
        <w:rPr>
          <w:rFonts w:ascii="Century Gothic" w:eastAsia="Century Gothic" w:hAnsi="Century Gothic" w:cs="Century Gothic"/>
          <w:b/>
          <w:color w:val="000000"/>
          <w:sz w:val="13"/>
          <w:szCs w:val="13"/>
        </w:rPr>
      </w:pPr>
      <w:r>
        <w:rPr>
          <w:rFonts w:ascii="Century Gothic" w:eastAsia="Century Gothic" w:hAnsi="Century Gothic" w:cs="Century Gothic"/>
          <w:b/>
          <w:color w:val="000000"/>
          <w:sz w:val="13"/>
          <w:szCs w:val="13"/>
        </w:rPr>
        <w:t>Acerca de Liverpool:</w:t>
      </w:r>
    </w:p>
    <w:p w:rsidR="00814195" w:rsidRDefault="00B30AF4">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jc w:val="both"/>
        <w:rPr>
          <w:rFonts w:ascii="Century Gothic" w:eastAsia="Century Gothic" w:hAnsi="Century Gothic" w:cs="Century Gothic"/>
          <w:b/>
          <w:color w:val="000000"/>
          <w:sz w:val="13"/>
          <w:szCs w:val="13"/>
        </w:rPr>
      </w:pPr>
      <w:r>
        <w:rPr>
          <w:rFonts w:ascii="Century Gothic" w:eastAsia="Century Gothic" w:hAnsi="Century Gothic" w:cs="Century Gothic"/>
          <w:color w:val="000000"/>
          <w:sz w:val="13"/>
          <w:szCs w:val="13"/>
        </w:rPr>
        <w:t>Grupo Liverpool, líder en tiendas departamentales, con pre</w:t>
      </w:r>
      <w:r>
        <w:rPr>
          <w:rFonts w:ascii="Century Gothic" w:eastAsia="Century Gothic" w:hAnsi="Century Gothic" w:cs="Century Gothic"/>
          <w:color w:val="000000"/>
          <w:sz w:val="13"/>
          <w:szCs w:val="13"/>
        </w:rPr>
        <w:t xml:space="preserve">sencia en toda la República Mexicana y más de 70 mil empleados a través de sus más de 250 almacenes, 24 centros comerciales en 15 estados, incluyendo Fábricas de Francia, </w:t>
      </w:r>
      <w:proofErr w:type="spellStart"/>
      <w:r>
        <w:rPr>
          <w:rFonts w:ascii="Century Gothic" w:eastAsia="Century Gothic" w:hAnsi="Century Gothic" w:cs="Century Gothic"/>
          <w:color w:val="000000"/>
          <w:sz w:val="13"/>
          <w:szCs w:val="13"/>
        </w:rPr>
        <w:t>Suburbia</w:t>
      </w:r>
      <w:proofErr w:type="spellEnd"/>
      <w:r>
        <w:rPr>
          <w:rFonts w:ascii="Century Gothic" w:eastAsia="Century Gothic" w:hAnsi="Century Gothic" w:cs="Century Gothic"/>
          <w:color w:val="000000"/>
          <w:sz w:val="13"/>
          <w:szCs w:val="13"/>
        </w:rPr>
        <w:t xml:space="preserve"> y </w:t>
      </w:r>
      <w:r>
        <w:rPr>
          <w:rFonts w:ascii="Century Gothic" w:eastAsia="Century Gothic" w:hAnsi="Century Gothic" w:cs="Century Gothic"/>
          <w:i/>
          <w:color w:val="000000"/>
          <w:sz w:val="13"/>
          <w:szCs w:val="13"/>
        </w:rPr>
        <w:t>boutiques</w:t>
      </w:r>
      <w:r>
        <w:rPr>
          <w:rFonts w:ascii="Century Gothic" w:eastAsia="Century Gothic" w:hAnsi="Century Gothic" w:cs="Century Gothic"/>
          <w:color w:val="000000"/>
          <w:sz w:val="13"/>
          <w:szCs w:val="13"/>
        </w:rPr>
        <w:t>. Durante 171 años, Liverpool ha ofrecido la mayor cantidad de pr</w:t>
      </w:r>
      <w:r>
        <w:rPr>
          <w:rFonts w:ascii="Century Gothic" w:eastAsia="Century Gothic" w:hAnsi="Century Gothic" w:cs="Century Gothic"/>
          <w:color w:val="000000"/>
          <w:sz w:val="13"/>
          <w:szCs w:val="13"/>
        </w:rPr>
        <w:t>oductos y servicios integrados de calidad; desde lo último en la moda para la familia hasta asesoría en decoración de interiores, incluyendo alimentos y bebidas, hogar, tecnología y con el reconocido programa en mesa de regalos. Liverpool se mantiene en lo</w:t>
      </w:r>
      <w:r>
        <w:rPr>
          <w:rFonts w:ascii="Century Gothic" w:eastAsia="Century Gothic" w:hAnsi="Century Gothic" w:cs="Century Gothic"/>
          <w:color w:val="000000"/>
          <w:sz w:val="13"/>
          <w:szCs w:val="13"/>
        </w:rPr>
        <w:t xml:space="preserve">s primeros lugares por el Instituto Great Place to Work como la mejor empresa de más de 5,000 empleados para trabajar en México. Su compromiso es operar con la mayor eficiencia, innovación, prestigio y servicio. </w:t>
      </w:r>
    </w:p>
    <w:p w:rsidR="00814195" w:rsidRDefault="00B30AF4">
      <w:pPr>
        <w:spacing w:before="280"/>
        <w:jc w:val="both"/>
        <w:rPr>
          <w:rFonts w:ascii="Century Gothic" w:eastAsia="Century Gothic" w:hAnsi="Century Gothic" w:cs="Century Gothic"/>
          <w:sz w:val="13"/>
          <w:szCs w:val="13"/>
        </w:rPr>
      </w:pPr>
      <w:r>
        <w:rPr>
          <w:rFonts w:ascii="Century Gothic" w:eastAsia="Century Gothic" w:hAnsi="Century Gothic" w:cs="Century Gothic"/>
          <w:sz w:val="13"/>
          <w:szCs w:val="13"/>
        </w:rPr>
        <w:t>Sigue a Liverpool en sus redes sociales:</w:t>
      </w:r>
    </w:p>
    <w:p w:rsidR="00814195" w:rsidRDefault="00B30AF4">
      <w:pPr>
        <w:numPr>
          <w:ilvl w:val="0"/>
          <w:numId w:val="1"/>
        </w:numPr>
        <w:pBdr>
          <w:top w:val="none" w:sz="0" w:space="0" w:color="000000"/>
          <w:left w:val="none" w:sz="0" w:space="0" w:color="000000"/>
          <w:bottom w:val="none" w:sz="0" w:space="0" w:color="000000"/>
          <w:right w:val="none" w:sz="0" w:space="0" w:color="000000"/>
          <w:between w:val="none" w:sz="0" w:space="0" w:color="000000"/>
        </w:pBdr>
        <w:spacing w:before="280" w:line="240" w:lineRule="auto"/>
        <w:contextualSpacing/>
        <w:jc w:val="both"/>
        <w:rPr>
          <w:color w:val="000000"/>
          <w:sz w:val="13"/>
          <w:szCs w:val="13"/>
        </w:rPr>
      </w:pPr>
      <w:hyperlink r:id="rId8">
        <w:r>
          <w:rPr>
            <w:rFonts w:ascii="Century Gothic" w:eastAsia="Century Gothic" w:hAnsi="Century Gothic" w:cs="Century Gothic"/>
            <w:color w:val="000000"/>
            <w:sz w:val="13"/>
            <w:szCs w:val="13"/>
            <w:u w:val="single"/>
          </w:rPr>
          <w:t>Liverpool.com.mx</w:t>
        </w:r>
      </w:hyperlink>
      <w:r>
        <w:rPr>
          <w:rFonts w:ascii="Century Gothic" w:eastAsia="Century Gothic" w:hAnsi="Century Gothic" w:cs="Century Gothic"/>
          <w:color w:val="000000"/>
          <w:sz w:val="13"/>
          <w:szCs w:val="13"/>
        </w:rPr>
        <w:t> </w:t>
      </w:r>
    </w:p>
    <w:p w:rsidR="00814195" w:rsidRDefault="00B30AF4">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jc w:val="both"/>
        <w:rPr>
          <w:color w:val="000000"/>
          <w:sz w:val="13"/>
          <w:szCs w:val="13"/>
        </w:rPr>
      </w:pPr>
      <w:r>
        <w:rPr>
          <w:rFonts w:ascii="Century Gothic" w:eastAsia="Century Gothic" w:hAnsi="Century Gothic" w:cs="Century Gothic"/>
          <w:color w:val="000000"/>
          <w:sz w:val="13"/>
          <w:szCs w:val="13"/>
        </w:rPr>
        <w:t xml:space="preserve">Facebook: Liverpool </w:t>
      </w:r>
    </w:p>
    <w:p w:rsidR="00814195" w:rsidRDefault="00B30AF4">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jc w:val="both"/>
        <w:rPr>
          <w:color w:val="000000"/>
          <w:sz w:val="13"/>
          <w:szCs w:val="13"/>
        </w:rPr>
      </w:pPr>
      <w:r>
        <w:rPr>
          <w:rFonts w:ascii="Century Gothic" w:eastAsia="Century Gothic" w:hAnsi="Century Gothic" w:cs="Century Gothic"/>
          <w:color w:val="000000"/>
          <w:sz w:val="13"/>
          <w:szCs w:val="13"/>
        </w:rPr>
        <w:t>Twitter: @</w:t>
      </w:r>
      <w:proofErr w:type="spellStart"/>
      <w:r>
        <w:rPr>
          <w:rFonts w:ascii="Century Gothic" w:eastAsia="Century Gothic" w:hAnsi="Century Gothic" w:cs="Century Gothic"/>
          <w:color w:val="000000"/>
          <w:sz w:val="13"/>
          <w:szCs w:val="13"/>
        </w:rPr>
        <w:t>liverpoolmexico</w:t>
      </w:r>
      <w:proofErr w:type="spellEnd"/>
    </w:p>
    <w:p w:rsidR="00814195" w:rsidRDefault="00B30AF4">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jc w:val="both"/>
        <w:rPr>
          <w:color w:val="000000"/>
          <w:sz w:val="13"/>
          <w:szCs w:val="13"/>
        </w:rPr>
      </w:pPr>
      <w:r>
        <w:rPr>
          <w:rFonts w:ascii="Century Gothic" w:eastAsia="Century Gothic" w:hAnsi="Century Gothic" w:cs="Century Gothic"/>
          <w:color w:val="000000"/>
          <w:sz w:val="13"/>
          <w:szCs w:val="13"/>
        </w:rPr>
        <w:t>Instagram: @</w:t>
      </w:r>
      <w:proofErr w:type="spellStart"/>
      <w:r>
        <w:rPr>
          <w:rFonts w:ascii="Century Gothic" w:eastAsia="Century Gothic" w:hAnsi="Century Gothic" w:cs="Century Gothic"/>
          <w:color w:val="000000"/>
          <w:sz w:val="13"/>
          <w:szCs w:val="13"/>
        </w:rPr>
        <w:t>liverpool_mexico</w:t>
      </w:r>
      <w:proofErr w:type="spellEnd"/>
    </w:p>
    <w:p w:rsidR="00814195" w:rsidRDefault="00B30AF4">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jc w:val="both"/>
        <w:rPr>
          <w:color w:val="000000"/>
          <w:sz w:val="13"/>
          <w:szCs w:val="13"/>
        </w:rPr>
      </w:pPr>
      <w:r>
        <w:rPr>
          <w:rFonts w:ascii="Century Gothic" w:eastAsia="Century Gothic" w:hAnsi="Century Gothic" w:cs="Century Gothic"/>
          <w:color w:val="000000"/>
          <w:sz w:val="13"/>
          <w:szCs w:val="13"/>
        </w:rPr>
        <w:t xml:space="preserve">Snapchat: </w:t>
      </w:r>
      <w:proofErr w:type="spellStart"/>
      <w:r>
        <w:rPr>
          <w:rFonts w:ascii="Century Gothic" w:eastAsia="Century Gothic" w:hAnsi="Century Gothic" w:cs="Century Gothic"/>
          <w:color w:val="000000"/>
          <w:sz w:val="13"/>
          <w:szCs w:val="13"/>
        </w:rPr>
        <w:t>liverpoolmexico</w:t>
      </w:r>
      <w:proofErr w:type="spellEnd"/>
    </w:p>
    <w:p w:rsidR="00814195" w:rsidRDefault="00814195">
      <w:pPr>
        <w:pBdr>
          <w:top w:val="none" w:sz="0" w:space="0" w:color="000000"/>
          <w:left w:val="none" w:sz="0" w:space="0" w:color="000000"/>
          <w:bottom w:val="none" w:sz="0" w:space="0" w:color="000000"/>
          <w:right w:val="none" w:sz="0" w:space="0" w:color="000000"/>
          <w:between w:val="none" w:sz="0" w:space="0" w:color="000000"/>
        </w:pBdr>
        <w:spacing w:line="240" w:lineRule="auto"/>
        <w:ind w:left="720"/>
        <w:jc w:val="both"/>
        <w:rPr>
          <w:rFonts w:ascii="Century Gothic" w:eastAsia="Century Gothic" w:hAnsi="Century Gothic" w:cs="Century Gothic"/>
          <w:sz w:val="13"/>
          <w:szCs w:val="13"/>
        </w:rPr>
      </w:pPr>
    </w:p>
    <w:p w:rsidR="00814195" w:rsidRDefault="00B30AF4">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jc w:val="both"/>
        <w:rPr>
          <w:rFonts w:ascii="Century Gothic" w:eastAsia="Century Gothic" w:hAnsi="Century Gothic" w:cs="Century Gothic"/>
          <w:color w:val="000000"/>
          <w:sz w:val="13"/>
          <w:szCs w:val="13"/>
        </w:rPr>
      </w:pPr>
      <w:r>
        <w:rPr>
          <w:rFonts w:ascii="Century Gothic" w:eastAsia="Century Gothic" w:hAnsi="Century Gothic" w:cs="Century Gothic"/>
          <w:b/>
          <w:color w:val="000000"/>
          <w:sz w:val="13"/>
          <w:szCs w:val="13"/>
        </w:rPr>
        <w:t>Acerca de Citibanamex:</w:t>
      </w:r>
    </w:p>
    <w:p w:rsidR="00814195" w:rsidRDefault="00B30AF4">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jc w:val="both"/>
        <w:rPr>
          <w:rFonts w:ascii="Century Gothic" w:eastAsia="Century Gothic" w:hAnsi="Century Gothic" w:cs="Century Gothic"/>
          <w:b/>
          <w:color w:val="000000"/>
          <w:sz w:val="13"/>
          <w:szCs w:val="13"/>
        </w:rPr>
      </w:pPr>
      <w:r>
        <w:rPr>
          <w:rFonts w:ascii="Century Gothic" w:eastAsia="Century Gothic" w:hAnsi="Century Gothic" w:cs="Century Gothic"/>
          <w:color w:val="000000"/>
          <w:sz w:val="13"/>
          <w:szCs w:val="13"/>
        </w:rPr>
        <w:t>Fundado en 1884, se ha caracterizado por ser una institución financiera innovadora en todos los instrumentos de ahorro, intermediación y crédito del sistema financiero mexicano. Con su capacidad de innovación, el banco ha apoyado la transformación de la cu</w:t>
      </w:r>
      <w:r>
        <w:rPr>
          <w:rFonts w:ascii="Century Gothic" w:eastAsia="Century Gothic" w:hAnsi="Century Gothic" w:cs="Century Gothic"/>
          <w:color w:val="000000"/>
          <w:sz w:val="13"/>
          <w:szCs w:val="13"/>
        </w:rPr>
        <w:t xml:space="preserve">ltura financiera y la mejora de la calidad de </w:t>
      </w:r>
      <w:r w:rsidR="001D2FAF">
        <w:rPr>
          <w:rFonts w:ascii="Century Gothic" w:eastAsia="Century Gothic" w:hAnsi="Century Gothic" w:cs="Century Gothic"/>
          <w:color w:val="000000"/>
          <w:sz w:val="13"/>
          <w:szCs w:val="13"/>
        </w:rPr>
        <w:t>vida de</w:t>
      </w:r>
      <w:r>
        <w:rPr>
          <w:rFonts w:ascii="Century Gothic" w:eastAsia="Century Gothic" w:hAnsi="Century Gothic" w:cs="Century Gothic"/>
          <w:color w:val="000000"/>
          <w:sz w:val="13"/>
          <w:szCs w:val="13"/>
        </w:rPr>
        <w:t xml:space="preserve"> los mexicanos. El compromiso de Citibanamex con México va más allá de su función de intermediario financiero. Desde su fundación ha buscado participar en el desarrollo de México con importantes esfuerz</w:t>
      </w:r>
      <w:r>
        <w:rPr>
          <w:rFonts w:ascii="Century Gothic" w:eastAsia="Century Gothic" w:hAnsi="Century Gothic" w:cs="Century Gothic"/>
          <w:color w:val="000000"/>
          <w:sz w:val="13"/>
          <w:szCs w:val="13"/>
        </w:rPr>
        <w:t xml:space="preserve">os en materia de compromiso social. Citibanamex, orgulloso patrocinador de </w:t>
      </w:r>
      <w:r>
        <w:rPr>
          <w:rFonts w:ascii="Century Gothic" w:eastAsia="Century Gothic" w:hAnsi="Century Gothic" w:cs="Century Gothic"/>
          <w:i/>
          <w:color w:val="000000"/>
          <w:sz w:val="13"/>
          <w:szCs w:val="13"/>
        </w:rPr>
        <w:t>Fashion Fest</w:t>
      </w:r>
      <w:r>
        <w:rPr>
          <w:rFonts w:ascii="Century Gothic" w:eastAsia="Century Gothic" w:hAnsi="Century Gothic" w:cs="Century Gothic"/>
          <w:color w:val="000000"/>
          <w:sz w:val="13"/>
          <w:szCs w:val="13"/>
        </w:rPr>
        <w:t>, continúa evolucionando para conectar con sus clientes en todos los ámbitos y ofrecerles la oportunidad de vivir experiencias extraordinarias.</w:t>
      </w:r>
    </w:p>
    <w:p w:rsidR="00814195" w:rsidRDefault="00B30AF4">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jc w:val="both"/>
        <w:rPr>
          <w:rFonts w:ascii="Century Gothic" w:eastAsia="Century Gothic" w:hAnsi="Century Gothic" w:cs="Century Gothic"/>
          <w:b/>
          <w:color w:val="000000"/>
          <w:sz w:val="13"/>
          <w:szCs w:val="13"/>
        </w:rPr>
      </w:pPr>
      <w:r>
        <w:rPr>
          <w:rFonts w:ascii="Century Gothic" w:eastAsia="Century Gothic" w:hAnsi="Century Gothic" w:cs="Century Gothic"/>
          <w:b/>
          <w:color w:val="000000"/>
          <w:sz w:val="13"/>
          <w:szCs w:val="13"/>
        </w:rPr>
        <w:t xml:space="preserve">Acerca de </w:t>
      </w:r>
      <w:proofErr w:type="spellStart"/>
      <w:r>
        <w:rPr>
          <w:rFonts w:ascii="Century Gothic" w:eastAsia="Century Gothic" w:hAnsi="Century Gothic" w:cs="Century Gothic"/>
          <w:b/>
          <w:color w:val="000000"/>
          <w:sz w:val="13"/>
          <w:szCs w:val="13"/>
        </w:rPr>
        <w:t>A</w:t>
      </w:r>
      <w:r>
        <w:rPr>
          <w:rFonts w:ascii="Century Gothic" w:eastAsia="Century Gothic" w:hAnsi="Century Gothic" w:cs="Century Gothic"/>
          <w:b/>
          <w:sz w:val="13"/>
          <w:szCs w:val="13"/>
        </w:rPr>
        <w:t>é</w:t>
      </w:r>
      <w:r>
        <w:rPr>
          <w:rFonts w:ascii="Century Gothic" w:eastAsia="Century Gothic" w:hAnsi="Century Gothic" w:cs="Century Gothic"/>
          <w:b/>
          <w:color w:val="000000"/>
          <w:sz w:val="13"/>
          <w:szCs w:val="13"/>
        </w:rPr>
        <w:t>ropostale</w:t>
      </w:r>
      <w:proofErr w:type="spellEnd"/>
      <w:r>
        <w:rPr>
          <w:rFonts w:ascii="Century Gothic" w:eastAsia="Century Gothic" w:hAnsi="Century Gothic" w:cs="Century Gothic"/>
          <w:b/>
          <w:color w:val="000000"/>
          <w:sz w:val="13"/>
          <w:szCs w:val="13"/>
        </w:rPr>
        <w:t>:</w:t>
      </w:r>
    </w:p>
    <w:p w:rsidR="00814195" w:rsidRDefault="00B30AF4">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jc w:val="both"/>
        <w:rPr>
          <w:rFonts w:ascii="Century Gothic" w:eastAsia="Century Gothic" w:hAnsi="Century Gothic" w:cs="Century Gothic"/>
          <w:sz w:val="13"/>
          <w:szCs w:val="13"/>
        </w:rPr>
      </w:pPr>
      <w:r>
        <w:rPr>
          <w:rFonts w:ascii="Century Gothic" w:eastAsia="Century Gothic" w:hAnsi="Century Gothic" w:cs="Century Gothic"/>
          <w:sz w:val="13"/>
          <w:szCs w:val="13"/>
        </w:rPr>
        <w:t>E</w:t>
      </w:r>
      <w:r>
        <w:rPr>
          <w:rFonts w:ascii="Century Gothic" w:eastAsia="Century Gothic" w:hAnsi="Century Gothic" w:cs="Century Gothic"/>
          <w:color w:val="000000"/>
          <w:sz w:val="13"/>
          <w:szCs w:val="13"/>
        </w:rPr>
        <w:t>s una marca especializada en ropa casual y accesorios, dirigid</w:t>
      </w:r>
      <w:r>
        <w:rPr>
          <w:rFonts w:ascii="Century Gothic" w:eastAsia="Century Gothic" w:hAnsi="Century Gothic" w:cs="Century Gothic"/>
          <w:sz w:val="13"/>
          <w:szCs w:val="13"/>
        </w:rPr>
        <w:t>a</w:t>
      </w:r>
      <w:r>
        <w:rPr>
          <w:rFonts w:ascii="Century Gothic" w:eastAsia="Century Gothic" w:hAnsi="Century Gothic" w:cs="Century Gothic"/>
          <w:color w:val="000000"/>
          <w:sz w:val="13"/>
          <w:szCs w:val="13"/>
        </w:rPr>
        <w:t xml:space="preserve"> principalmente a jóvenes. Ofrece a los clientes una selección de prendas de alta calidad y básicos de moda en un ambiente de tiendas innovador y emocionante.  Sus prendas transmiten una brisa </w:t>
      </w:r>
      <w:r>
        <w:rPr>
          <w:rFonts w:ascii="Century Gothic" w:eastAsia="Century Gothic" w:hAnsi="Century Gothic" w:cs="Century Gothic"/>
          <w:color w:val="000000"/>
          <w:sz w:val="13"/>
          <w:szCs w:val="13"/>
        </w:rPr>
        <w:t xml:space="preserve">fresca de versatilidad, ligereza y diversión para ser libres de ser, explorar y vivir. En </w:t>
      </w:r>
      <w:proofErr w:type="spellStart"/>
      <w:r>
        <w:rPr>
          <w:rFonts w:ascii="Century Gothic" w:eastAsia="Century Gothic" w:hAnsi="Century Gothic" w:cs="Century Gothic"/>
          <w:color w:val="000000"/>
          <w:sz w:val="13"/>
          <w:szCs w:val="13"/>
        </w:rPr>
        <w:t>Aéropostale</w:t>
      </w:r>
      <w:proofErr w:type="spellEnd"/>
      <w:r>
        <w:rPr>
          <w:rFonts w:ascii="Century Gothic" w:eastAsia="Century Gothic" w:hAnsi="Century Gothic" w:cs="Century Gothic"/>
          <w:color w:val="000000"/>
          <w:sz w:val="13"/>
          <w:szCs w:val="13"/>
        </w:rPr>
        <w:t xml:space="preserve"> la mezclilla siempre presenta variedad y mejora en materiales o tendencias.</w:t>
      </w:r>
    </w:p>
    <w:p w:rsidR="00814195" w:rsidRDefault="00B30AF4">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jc w:val="both"/>
        <w:rPr>
          <w:rFonts w:ascii="Century Gothic" w:eastAsia="Century Gothic" w:hAnsi="Century Gothic" w:cs="Century Gothic"/>
          <w:b/>
          <w:sz w:val="13"/>
          <w:szCs w:val="13"/>
        </w:rPr>
      </w:pPr>
      <w:r>
        <w:rPr>
          <w:rFonts w:ascii="Century Gothic" w:eastAsia="Century Gothic" w:hAnsi="Century Gothic" w:cs="Century Gothic"/>
          <w:b/>
          <w:color w:val="000000"/>
          <w:sz w:val="13"/>
          <w:szCs w:val="13"/>
        </w:rPr>
        <w:t>Acerca de Fossil:</w:t>
      </w:r>
    </w:p>
    <w:p w:rsidR="00814195" w:rsidRDefault="00B30AF4">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jc w:val="both"/>
        <w:rPr>
          <w:rFonts w:ascii="Century Gothic" w:eastAsia="Century Gothic" w:hAnsi="Century Gothic" w:cs="Century Gothic"/>
          <w:color w:val="000000"/>
          <w:sz w:val="13"/>
          <w:szCs w:val="13"/>
        </w:rPr>
      </w:pPr>
      <w:r>
        <w:rPr>
          <w:rFonts w:ascii="Century Gothic" w:eastAsia="Century Gothic" w:hAnsi="Century Gothic" w:cs="Century Gothic"/>
          <w:sz w:val="13"/>
          <w:szCs w:val="13"/>
        </w:rPr>
        <w:t xml:space="preserve">Esta </w:t>
      </w:r>
      <w:r>
        <w:rPr>
          <w:rFonts w:ascii="Century Gothic" w:eastAsia="Century Gothic" w:hAnsi="Century Gothic" w:cs="Century Gothic"/>
          <w:color w:val="000000"/>
          <w:sz w:val="13"/>
          <w:szCs w:val="13"/>
        </w:rPr>
        <w:t xml:space="preserve">colección </w:t>
      </w:r>
      <w:r w:rsidR="001D2FAF">
        <w:rPr>
          <w:rFonts w:ascii="Century Gothic" w:eastAsia="Century Gothic" w:hAnsi="Century Gothic" w:cs="Century Gothic"/>
          <w:color w:val="000000"/>
          <w:sz w:val="13"/>
          <w:szCs w:val="13"/>
        </w:rPr>
        <w:t>presenta</w:t>
      </w:r>
      <w:r w:rsidR="001D2FAF">
        <w:rPr>
          <w:rFonts w:ascii="Century Gothic" w:eastAsia="Century Gothic" w:hAnsi="Century Gothic" w:cs="Century Gothic"/>
          <w:sz w:val="13"/>
          <w:szCs w:val="13"/>
        </w:rPr>
        <w:t xml:space="preserve"> </w:t>
      </w:r>
      <w:r w:rsidR="001D2FAF">
        <w:rPr>
          <w:rFonts w:ascii="Century Gothic" w:eastAsia="Century Gothic" w:hAnsi="Century Gothic" w:cs="Century Gothic"/>
          <w:color w:val="000000"/>
          <w:sz w:val="13"/>
          <w:szCs w:val="13"/>
        </w:rPr>
        <w:t>nuevos</w:t>
      </w:r>
      <w:r>
        <w:rPr>
          <w:rFonts w:ascii="Century Gothic" w:eastAsia="Century Gothic" w:hAnsi="Century Gothic" w:cs="Century Gothic"/>
          <w:color w:val="000000"/>
          <w:sz w:val="13"/>
          <w:szCs w:val="13"/>
        </w:rPr>
        <w:t xml:space="preserve"> </w:t>
      </w:r>
      <w:r>
        <w:rPr>
          <w:rFonts w:ascii="Century Gothic" w:eastAsia="Century Gothic" w:hAnsi="Century Gothic" w:cs="Century Gothic"/>
          <w:sz w:val="13"/>
          <w:szCs w:val="13"/>
        </w:rPr>
        <w:t>estilos</w:t>
      </w:r>
      <w:r>
        <w:rPr>
          <w:rFonts w:ascii="Century Gothic" w:eastAsia="Century Gothic" w:hAnsi="Century Gothic" w:cs="Century Gothic"/>
          <w:color w:val="000000"/>
          <w:sz w:val="13"/>
          <w:szCs w:val="13"/>
        </w:rPr>
        <w:t xml:space="preserve"> de </w:t>
      </w:r>
      <w:r>
        <w:rPr>
          <w:rFonts w:ascii="Century Gothic" w:eastAsia="Century Gothic" w:hAnsi="Century Gothic" w:cs="Century Gothic"/>
          <w:sz w:val="13"/>
          <w:szCs w:val="13"/>
        </w:rPr>
        <w:t xml:space="preserve">sus </w:t>
      </w:r>
      <w:r>
        <w:rPr>
          <w:rFonts w:ascii="Century Gothic" w:eastAsia="Century Gothic" w:hAnsi="Century Gothic" w:cs="Century Gothic"/>
          <w:color w:val="000000"/>
          <w:sz w:val="13"/>
          <w:szCs w:val="13"/>
        </w:rPr>
        <w:t xml:space="preserve">productos favoritos, combinaciones inesperadas de colores y materiales renovados. Nuevos tonos de verde azulado, marrón y verde oliva traen la cantidad justa de color otoñal a </w:t>
      </w:r>
      <w:r w:rsidR="001D2FAF">
        <w:rPr>
          <w:rFonts w:ascii="Century Gothic" w:eastAsia="Century Gothic" w:hAnsi="Century Gothic" w:cs="Century Gothic"/>
          <w:sz w:val="13"/>
          <w:szCs w:val="13"/>
        </w:rPr>
        <w:t xml:space="preserve">sus </w:t>
      </w:r>
      <w:r w:rsidR="001D2FAF">
        <w:rPr>
          <w:rFonts w:ascii="Century Gothic" w:eastAsia="Century Gothic" w:hAnsi="Century Gothic" w:cs="Century Gothic"/>
          <w:color w:val="000000"/>
          <w:sz w:val="13"/>
          <w:szCs w:val="13"/>
        </w:rPr>
        <w:t>relojes</w:t>
      </w:r>
      <w:r>
        <w:rPr>
          <w:rFonts w:ascii="Century Gothic" w:eastAsia="Century Gothic" w:hAnsi="Century Gothic" w:cs="Century Gothic"/>
          <w:color w:val="000000"/>
          <w:sz w:val="13"/>
          <w:szCs w:val="13"/>
        </w:rPr>
        <w:t xml:space="preserve"> y accesorios. Otoño es también la temporada ideal para añadir más e</w:t>
      </w:r>
      <w:r>
        <w:rPr>
          <w:rFonts w:ascii="Century Gothic" w:eastAsia="Century Gothic" w:hAnsi="Century Gothic" w:cs="Century Gothic"/>
          <w:color w:val="000000"/>
          <w:sz w:val="13"/>
          <w:szCs w:val="13"/>
        </w:rPr>
        <w:t xml:space="preserve">stilo a </w:t>
      </w:r>
      <w:r>
        <w:rPr>
          <w:rFonts w:ascii="Century Gothic" w:eastAsia="Century Gothic" w:hAnsi="Century Gothic" w:cs="Century Gothic"/>
          <w:sz w:val="13"/>
          <w:szCs w:val="13"/>
        </w:rPr>
        <w:t>los</w:t>
      </w:r>
      <w:r>
        <w:rPr>
          <w:rFonts w:ascii="Century Gothic" w:eastAsia="Century Gothic" w:hAnsi="Century Gothic" w:cs="Century Gothic"/>
          <w:color w:val="000000"/>
          <w:sz w:val="13"/>
          <w:szCs w:val="13"/>
        </w:rPr>
        <w:t xml:space="preserve"> accesorios, como correas reversibles en bolsas y actualizaciones funcionales en algunos </w:t>
      </w:r>
      <w:r w:rsidR="001D2FAF">
        <w:rPr>
          <w:rFonts w:ascii="Century Gothic" w:eastAsia="Century Gothic" w:hAnsi="Century Gothic" w:cs="Century Gothic"/>
          <w:color w:val="000000"/>
          <w:sz w:val="13"/>
          <w:szCs w:val="13"/>
        </w:rPr>
        <w:t xml:space="preserve">de </w:t>
      </w:r>
      <w:r w:rsidR="001D2FAF">
        <w:rPr>
          <w:rFonts w:ascii="Century Gothic" w:eastAsia="Century Gothic" w:hAnsi="Century Gothic" w:cs="Century Gothic"/>
          <w:sz w:val="13"/>
          <w:szCs w:val="13"/>
        </w:rPr>
        <w:t>sus</w:t>
      </w:r>
      <w:r>
        <w:rPr>
          <w:rFonts w:ascii="Century Gothic" w:eastAsia="Century Gothic" w:hAnsi="Century Gothic" w:cs="Century Gothic"/>
          <w:sz w:val="13"/>
          <w:szCs w:val="13"/>
        </w:rPr>
        <w:t xml:space="preserve"> </w:t>
      </w:r>
      <w:r>
        <w:rPr>
          <w:rFonts w:ascii="Century Gothic" w:eastAsia="Century Gothic" w:hAnsi="Century Gothic" w:cs="Century Gothic"/>
          <w:color w:val="000000"/>
          <w:sz w:val="13"/>
          <w:szCs w:val="13"/>
        </w:rPr>
        <w:t xml:space="preserve">productos más vendidos. Con la introducción de nuevos y favoritos </w:t>
      </w:r>
      <w:r>
        <w:rPr>
          <w:rFonts w:ascii="Century Gothic" w:eastAsia="Century Gothic" w:hAnsi="Century Gothic" w:cs="Century Gothic"/>
          <w:i/>
          <w:sz w:val="13"/>
          <w:szCs w:val="13"/>
        </w:rPr>
        <w:t>F</w:t>
      </w:r>
      <w:r>
        <w:rPr>
          <w:rFonts w:ascii="Century Gothic" w:eastAsia="Century Gothic" w:hAnsi="Century Gothic" w:cs="Century Gothic"/>
          <w:i/>
          <w:color w:val="000000"/>
          <w:sz w:val="13"/>
          <w:szCs w:val="13"/>
        </w:rPr>
        <w:t xml:space="preserve">ossil </w:t>
      </w:r>
      <w:r>
        <w:rPr>
          <w:rFonts w:ascii="Century Gothic" w:eastAsia="Century Gothic" w:hAnsi="Century Gothic" w:cs="Century Gothic"/>
          <w:i/>
          <w:sz w:val="13"/>
          <w:szCs w:val="13"/>
        </w:rPr>
        <w:t>Q</w:t>
      </w:r>
      <w:r>
        <w:rPr>
          <w:rFonts w:ascii="Century Gothic" w:eastAsia="Century Gothic" w:hAnsi="Century Gothic" w:cs="Century Gothic"/>
          <w:i/>
          <w:color w:val="000000"/>
          <w:sz w:val="13"/>
          <w:szCs w:val="13"/>
        </w:rPr>
        <w:t xml:space="preserve"> </w:t>
      </w:r>
      <w:r>
        <w:rPr>
          <w:rFonts w:ascii="Century Gothic" w:eastAsia="Century Gothic" w:hAnsi="Century Gothic" w:cs="Century Gothic"/>
          <w:i/>
          <w:sz w:val="13"/>
          <w:szCs w:val="13"/>
        </w:rPr>
        <w:t>S</w:t>
      </w:r>
      <w:r>
        <w:rPr>
          <w:rFonts w:ascii="Century Gothic" w:eastAsia="Century Gothic" w:hAnsi="Century Gothic" w:cs="Century Gothic"/>
          <w:i/>
          <w:color w:val="000000"/>
          <w:sz w:val="13"/>
          <w:szCs w:val="13"/>
        </w:rPr>
        <w:t xml:space="preserve">martwatches </w:t>
      </w:r>
      <w:r>
        <w:rPr>
          <w:rFonts w:ascii="Century Gothic" w:eastAsia="Century Gothic" w:hAnsi="Century Gothic" w:cs="Century Gothic"/>
          <w:i/>
          <w:sz w:val="13"/>
          <w:szCs w:val="13"/>
        </w:rPr>
        <w:t>G</w:t>
      </w:r>
      <w:r>
        <w:rPr>
          <w:rFonts w:ascii="Century Gothic" w:eastAsia="Century Gothic" w:hAnsi="Century Gothic" w:cs="Century Gothic"/>
          <w:i/>
          <w:color w:val="000000"/>
          <w:sz w:val="13"/>
          <w:szCs w:val="13"/>
        </w:rPr>
        <w:t>en 4</w:t>
      </w:r>
      <w:r>
        <w:rPr>
          <w:rFonts w:ascii="Century Gothic" w:eastAsia="Century Gothic" w:hAnsi="Century Gothic" w:cs="Century Gothic"/>
          <w:color w:val="000000"/>
          <w:sz w:val="13"/>
          <w:szCs w:val="13"/>
        </w:rPr>
        <w:t>, carteras para caballero rediseñadas</w:t>
      </w:r>
      <w:r>
        <w:rPr>
          <w:rFonts w:ascii="Century Gothic" w:eastAsia="Century Gothic" w:hAnsi="Century Gothic" w:cs="Century Gothic"/>
          <w:sz w:val="13"/>
          <w:szCs w:val="13"/>
        </w:rPr>
        <w:t>. Con</w:t>
      </w:r>
      <w:r>
        <w:rPr>
          <w:rFonts w:ascii="Century Gothic" w:eastAsia="Century Gothic" w:hAnsi="Century Gothic" w:cs="Century Gothic"/>
          <w:color w:val="000000"/>
          <w:sz w:val="13"/>
          <w:szCs w:val="13"/>
        </w:rPr>
        <w:t xml:space="preserve"> materiales d</w:t>
      </w:r>
      <w:r>
        <w:rPr>
          <w:rFonts w:ascii="Century Gothic" w:eastAsia="Century Gothic" w:hAnsi="Century Gothic" w:cs="Century Gothic"/>
          <w:color w:val="000000"/>
          <w:sz w:val="13"/>
          <w:szCs w:val="13"/>
        </w:rPr>
        <w:t>e alta calidad, como los cueros que</w:t>
      </w:r>
      <w:r>
        <w:rPr>
          <w:rFonts w:ascii="Century Gothic" w:eastAsia="Century Gothic" w:hAnsi="Century Gothic" w:cs="Century Gothic"/>
          <w:sz w:val="13"/>
          <w:szCs w:val="13"/>
        </w:rPr>
        <w:t xml:space="preserve"> </w:t>
      </w:r>
      <w:r>
        <w:rPr>
          <w:rFonts w:ascii="Century Gothic" w:eastAsia="Century Gothic" w:hAnsi="Century Gothic" w:cs="Century Gothic"/>
          <w:color w:val="000000"/>
          <w:sz w:val="13"/>
          <w:szCs w:val="13"/>
        </w:rPr>
        <w:t>lucen mejor aún con el</w:t>
      </w:r>
      <w:r>
        <w:rPr>
          <w:rFonts w:ascii="Century Gothic" w:eastAsia="Century Gothic" w:hAnsi="Century Gothic" w:cs="Century Gothic"/>
          <w:sz w:val="13"/>
          <w:szCs w:val="13"/>
        </w:rPr>
        <w:t xml:space="preserve"> paso del </w:t>
      </w:r>
      <w:r>
        <w:rPr>
          <w:rFonts w:ascii="Century Gothic" w:eastAsia="Century Gothic" w:hAnsi="Century Gothic" w:cs="Century Gothic"/>
          <w:color w:val="000000"/>
          <w:sz w:val="13"/>
          <w:szCs w:val="13"/>
        </w:rPr>
        <w:t>tiempo</w:t>
      </w:r>
      <w:r>
        <w:rPr>
          <w:rFonts w:ascii="Century Gothic" w:eastAsia="Century Gothic" w:hAnsi="Century Gothic" w:cs="Century Gothic"/>
          <w:sz w:val="13"/>
          <w:szCs w:val="13"/>
        </w:rPr>
        <w:t>. Los</w:t>
      </w:r>
      <w:r>
        <w:rPr>
          <w:rFonts w:ascii="Century Gothic" w:eastAsia="Century Gothic" w:hAnsi="Century Gothic" w:cs="Century Gothic"/>
          <w:i/>
          <w:sz w:val="13"/>
          <w:szCs w:val="13"/>
        </w:rPr>
        <w:t xml:space="preserve"> F</w:t>
      </w:r>
      <w:r>
        <w:rPr>
          <w:rFonts w:ascii="Century Gothic" w:eastAsia="Century Gothic" w:hAnsi="Century Gothic" w:cs="Century Gothic"/>
          <w:i/>
          <w:color w:val="000000"/>
          <w:sz w:val="13"/>
          <w:szCs w:val="13"/>
        </w:rPr>
        <w:t xml:space="preserve">ossil </w:t>
      </w:r>
      <w:r>
        <w:rPr>
          <w:rFonts w:ascii="Century Gothic" w:eastAsia="Century Gothic" w:hAnsi="Century Gothic" w:cs="Century Gothic"/>
          <w:i/>
          <w:sz w:val="13"/>
          <w:szCs w:val="13"/>
        </w:rPr>
        <w:t>Q</w:t>
      </w:r>
      <w:r>
        <w:rPr>
          <w:rFonts w:ascii="Century Gothic" w:eastAsia="Century Gothic" w:hAnsi="Century Gothic" w:cs="Century Gothic"/>
          <w:i/>
          <w:color w:val="000000"/>
          <w:sz w:val="13"/>
          <w:szCs w:val="13"/>
        </w:rPr>
        <w:t xml:space="preserve"> </w:t>
      </w:r>
      <w:r>
        <w:rPr>
          <w:rFonts w:ascii="Century Gothic" w:eastAsia="Century Gothic" w:hAnsi="Century Gothic" w:cs="Century Gothic"/>
          <w:i/>
          <w:sz w:val="13"/>
          <w:szCs w:val="13"/>
        </w:rPr>
        <w:t>S</w:t>
      </w:r>
      <w:r>
        <w:rPr>
          <w:rFonts w:ascii="Century Gothic" w:eastAsia="Century Gothic" w:hAnsi="Century Gothic" w:cs="Century Gothic"/>
          <w:i/>
          <w:color w:val="000000"/>
          <w:sz w:val="13"/>
          <w:szCs w:val="13"/>
        </w:rPr>
        <w:t xml:space="preserve">martwatches </w:t>
      </w:r>
      <w:r>
        <w:rPr>
          <w:rFonts w:ascii="Century Gothic" w:eastAsia="Century Gothic" w:hAnsi="Century Gothic" w:cs="Century Gothic"/>
          <w:sz w:val="13"/>
          <w:szCs w:val="13"/>
        </w:rPr>
        <w:t xml:space="preserve">presenta </w:t>
      </w:r>
      <w:r>
        <w:rPr>
          <w:rFonts w:ascii="Century Gothic" w:eastAsia="Century Gothic" w:hAnsi="Century Gothic" w:cs="Century Gothic"/>
          <w:color w:val="000000"/>
          <w:sz w:val="13"/>
          <w:szCs w:val="13"/>
        </w:rPr>
        <w:t xml:space="preserve">nuevas cualidades como monitor de frecuencia cardiaca, sumergible al agua, entre muchas </w:t>
      </w:r>
      <w:r w:rsidR="001D2FAF">
        <w:rPr>
          <w:rFonts w:ascii="Century Gothic" w:eastAsia="Century Gothic" w:hAnsi="Century Gothic" w:cs="Century Gothic"/>
          <w:color w:val="000000"/>
          <w:sz w:val="13"/>
          <w:szCs w:val="13"/>
        </w:rPr>
        <w:t xml:space="preserve">más, </w:t>
      </w:r>
      <w:r w:rsidR="001D2FAF">
        <w:rPr>
          <w:rFonts w:ascii="Century Gothic" w:eastAsia="Century Gothic" w:hAnsi="Century Gothic" w:cs="Century Gothic"/>
          <w:sz w:val="13"/>
          <w:szCs w:val="13"/>
        </w:rPr>
        <w:t>para</w:t>
      </w:r>
      <w:r>
        <w:rPr>
          <w:rFonts w:ascii="Century Gothic" w:eastAsia="Century Gothic" w:hAnsi="Century Gothic" w:cs="Century Gothic"/>
          <w:sz w:val="13"/>
          <w:szCs w:val="13"/>
        </w:rPr>
        <w:t xml:space="preserve"> </w:t>
      </w:r>
      <w:r>
        <w:rPr>
          <w:rFonts w:ascii="Century Gothic" w:eastAsia="Century Gothic" w:hAnsi="Century Gothic" w:cs="Century Gothic"/>
          <w:color w:val="000000"/>
          <w:sz w:val="13"/>
          <w:szCs w:val="13"/>
        </w:rPr>
        <w:t xml:space="preserve">una manera única </w:t>
      </w:r>
      <w:r>
        <w:rPr>
          <w:rFonts w:ascii="Century Gothic" w:eastAsia="Century Gothic" w:hAnsi="Century Gothic" w:cs="Century Gothic"/>
          <w:sz w:val="13"/>
          <w:szCs w:val="13"/>
        </w:rPr>
        <w:t>de</w:t>
      </w:r>
      <w:r>
        <w:rPr>
          <w:rFonts w:ascii="Century Gothic" w:eastAsia="Century Gothic" w:hAnsi="Century Gothic" w:cs="Century Gothic"/>
          <w:color w:val="000000"/>
          <w:sz w:val="13"/>
          <w:szCs w:val="13"/>
        </w:rPr>
        <w:t xml:space="preserve"> complementar tu estilo mej</w:t>
      </w:r>
      <w:r>
        <w:rPr>
          <w:rFonts w:ascii="Century Gothic" w:eastAsia="Century Gothic" w:hAnsi="Century Gothic" w:cs="Century Gothic"/>
          <w:color w:val="000000"/>
          <w:sz w:val="13"/>
          <w:szCs w:val="13"/>
        </w:rPr>
        <w:t>or que nunca.</w:t>
      </w:r>
    </w:p>
    <w:p w:rsidR="001D2FAF" w:rsidRDefault="001D2FAF">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jc w:val="both"/>
        <w:rPr>
          <w:rFonts w:ascii="Century Gothic" w:eastAsia="Century Gothic" w:hAnsi="Century Gothic" w:cs="Century Gothic"/>
          <w:b/>
          <w:color w:val="000000"/>
          <w:sz w:val="13"/>
          <w:szCs w:val="13"/>
        </w:rPr>
      </w:pPr>
    </w:p>
    <w:p w:rsidR="001D2FAF" w:rsidRDefault="001D2FAF">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jc w:val="both"/>
        <w:rPr>
          <w:rFonts w:ascii="Century Gothic" w:eastAsia="Century Gothic" w:hAnsi="Century Gothic" w:cs="Century Gothic"/>
          <w:b/>
          <w:color w:val="000000"/>
          <w:sz w:val="13"/>
          <w:szCs w:val="13"/>
        </w:rPr>
      </w:pPr>
    </w:p>
    <w:p w:rsidR="00814195" w:rsidRDefault="00B30AF4">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jc w:val="both"/>
        <w:rPr>
          <w:rFonts w:ascii="Century Gothic" w:eastAsia="Century Gothic" w:hAnsi="Century Gothic" w:cs="Century Gothic"/>
          <w:b/>
          <w:color w:val="000000"/>
          <w:sz w:val="13"/>
          <w:szCs w:val="13"/>
        </w:rPr>
      </w:pPr>
      <w:r>
        <w:rPr>
          <w:rFonts w:ascii="Century Gothic" w:eastAsia="Century Gothic" w:hAnsi="Century Gothic" w:cs="Century Gothic"/>
          <w:b/>
          <w:color w:val="000000"/>
          <w:sz w:val="13"/>
          <w:szCs w:val="13"/>
        </w:rPr>
        <w:lastRenderedPageBreak/>
        <w:t>Acerca de Givenchy:</w:t>
      </w:r>
    </w:p>
    <w:p w:rsidR="00814195" w:rsidRDefault="00B30AF4">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jc w:val="both"/>
        <w:rPr>
          <w:rFonts w:ascii="Century Gothic" w:eastAsia="Century Gothic" w:hAnsi="Century Gothic" w:cs="Century Gothic"/>
          <w:color w:val="000000"/>
          <w:sz w:val="13"/>
          <w:szCs w:val="13"/>
        </w:rPr>
      </w:pPr>
      <w:r>
        <w:rPr>
          <w:rFonts w:ascii="Century Gothic" w:eastAsia="Century Gothic" w:hAnsi="Century Gothic" w:cs="Century Gothic"/>
          <w:color w:val="000000"/>
          <w:sz w:val="13"/>
          <w:szCs w:val="13"/>
        </w:rPr>
        <w:t xml:space="preserve">Se une al </w:t>
      </w:r>
      <w:r>
        <w:rPr>
          <w:rFonts w:ascii="Century Gothic" w:eastAsia="Century Gothic" w:hAnsi="Century Gothic" w:cs="Century Gothic"/>
          <w:i/>
          <w:color w:val="000000"/>
          <w:sz w:val="13"/>
          <w:szCs w:val="13"/>
        </w:rPr>
        <w:t xml:space="preserve">Fashion Fest </w:t>
      </w:r>
      <w:r>
        <w:rPr>
          <w:rFonts w:ascii="Century Gothic" w:eastAsia="Century Gothic" w:hAnsi="Century Gothic" w:cs="Century Gothic"/>
          <w:color w:val="000000"/>
          <w:sz w:val="13"/>
          <w:szCs w:val="13"/>
        </w:rPr>
        <w:t>de esta edición, tomando como inspiración su lado más urbano</w:t>
      </w:r>
      <w:r>
        <w:rPr>
          <w:rFonts w:ascii="Century Gothic" w:eastAsia="Century Gothic" w:hAnsi="Century Gothic" w:cs="Century Gothic"/>
          <w:sz w:val="13"/>
          <w:szCs w:val="13"/>
        </w:rPr>
        <w:t>,</w:t>
      </w:r>
      <w:r>
        <w:rPr>
          <w:rFonts w:ascii="Century Gothic" w:eastAsia="Century Gothic" w:hAnsi="Century Gothic" w:cs="Century Gothic"/>
          <w:color w:val="000000"/>
          <w:sz w:val="13"/>
          <w:szCs w:val="13"/>
        </w:rPr>
        <w:t xml:space="preserve"> el cual está presente en varios de sus productos. Se utilizarán productos innovadores y alineados a las tendencias 2018-2019. Un abanico de color se vuelve un abanico de posibilidades. Como decía </w:t>
      </w:r>
      <w:proofErr w:type="spellStart"/>
      <w:r>
        <w:rPr>
          <w:rFonts w:ascii="Century Gothic" w:eastAsia="Century Gothic" w:hAnsi="Century Gothic" w:cs="Century Gothic"/>
          <w:color w:val="000000"/>
          <w:sz w:val="13"/>
          <w:szCs w:val="13"/>
        </w:rPr>
        <w:t>Hubert</w:t>
      </w:r>
      <w:proofErr w:type="spellEnd"/>
      <w:r>
        <w:rPr>
          <w:rFonts w:ascii="Century Gothic" w:eastAsia="Century Gothic" w:hAnsi="Century Gothic" w:cs="Century Gothic"/>
          <w:color w:val="000000"/>
          <w:sz w:val="13"/>
          <w:szCs w:val="13"/>
        </w:rPr>
        <w:t xml:space="preserve"> de Givenchy: “El vestido debe adaptarse a la silueta</w:t>
      </w:r>
      <w:r>
        <w:rPr>
          <w:rFonts w:ascii="Century Gothic" w:eastAsia="Century Gothic" w:hAnsi="Century Gothic" w:cs="Century Gothic"/>
          <w:color w:val="000000"/>
          <w:sz w:val="13"/>
          <w:szCs w:val="13"/>
        </w:rPr>
        <w:t xml:space="preserve"> de la mujer, y no la mujer al vestido”. Por lo tanto, la marca propone atreverse a jugar y crear con el color, a no tenerle miedo. Ya que la regla de la marca en </w:t>
      </w:r>
      <w:proofErr w:type="spellStart"/>
      <w:r>
        <w:rPr>
          <w:rFonts w:ascii="Century Gothic" w:eastAsia="Century Gothic" w:hAnsi="Century Gothic" w:cs="Century Gothic"/>
          <w:i/>
          <w:color w:val="000000"/>
          <w:sz w:val="13"/>
          <w:szCs w:val="13"/>
        </w:rPr>
        <w:t>makeup</w:t>
      </w:r>
      <w:proofErr w:type="spellEnd"/>
      <w:r>
        <w:rPr>
          <w:rFonts w:ascii="Century Gothic" w:eastAsia="Century Gothic" w:hAnsi="Century Gothic" w:cs="Century Gothic"/>
          <w:color w:val="000000"/>
          <w:sz w:val="13"/>
          <w:szCs w:val="13"/>
        </w:rPr>
        <w:t xml:space="preserve"> es: No existen las reglas.</w:t>
      </w:r>
    </w:p>
    <w:p w:rsidR="00814195" w:rsidRDefault="00B30AF4">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jc w:val="both"/>
        <w:rPr>
          <w:rFonts w:ascii="Century Gothic" w:eastAsia="Century Gothic" w:hAnsi="Century Gothic" w:cs="Century Gothic"/>
          <w:b/>
          <w:color w:val="000000"/>
          <w:sz w:val="13"/>
          <w:szCs w:val="13"/>
        </w:rPr>
      </w:pPr>
      <w:r>
        <w:rPr>
          <w:rFonts w:ascii="Century Gothic" w:eastAsia="Century Gothic" w:hAnsi="Century Gothic" w:cs="Century Gothic"/>
          <w:b/>
          <w:color w:val="000000"/>
          <w:sz w:val="13"/>
          <w:szCs w:val="13"/>
        </w:rPr>
        <w:t xml:space="preserve">Acerca de </w:t>
      </w:r>
      <w:proofErr w:type="spellStart"/>
      <w:r>
        <w:rPr>
          <w:rFonts w:ascii="Century Gothic" w:eastAsia="Century Gothic" w:hAnsi="Century Gothic" w:cs="Century Gothic"/>
          <w:b/>
          <w:color w:val="000000"/>
          <w:sz w:val="13"/>
          <w:szCs w:val="13"/>
        </w:rPr>
        <w:t>H&amp;Co</w:t>
      </w:r>
      <w:proofErr w:type="spellEnd"/>
      <w:r>
        <w:rPr>
          <w:rFonts w:ascii="Century Gothic" w:eastAsia="Century Gothic" w:hAnsi="Century Gothic" w:cs="Century Gothic"/>
          <w:b/>
          <w:color w:val="000000"/>
          <w:sz w:val="13"/>
          <w:szCs w:val="13"/>
        </w:rPr>
        <w:t xml:space="preserve">.: </w:t>
      </w:r>
    </w:p>
    <w:p w:rsidR="00814195" w:rsidRDefault="00B30AF4">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jc w:val="both"/>
        <w:rPr>
          <w:rFonts w:ascii="Century Gothic" w:eastAsia="Century Gothic" w:hAnsi="Century Gothic" w:cs="Century Gothic"/>
          <w:color w:val="000000"/>
          <w:sz w:val="13"/>
          <w:szCs w:val="13"/>
        </w:rPr>
      </w:pPr>
      <w:r>
        <w:rPr>
          <w:rFonts w:ascii="Century Gothic" w:eastAsia="Century Gothic" w:hAnsi="Century Gothic" w:cs="Century Gothic"/>
          <w:sz w:val="13"/>
          <w:szCs w:val="13"/>
        </w:rPr>
        <w:t>Lanzada</w:t>
      </w:r>
      <w:r>
        <w:rPr>
          <w:rFonts w:ascii="Century Gothic" w:eastAsia="Century Gothic" w:hAnsi="Century Gothic" w:cs="Century Gothic"/>
          <w:color w:val="000000"/>
          <w:sz w:val="13"/>
          <w:szCs w:val="13"/>
        </w:rPr>
        <w:t xml:space="preserve"> en el 2005 en México y es una mar</w:t>
      </w:r>
      <w:r>
        <w:rPr>
          <w:rFonts w:ascii="Century Gothic" w:eastAsia="Century Gothic" w:hAnsi="Century Gothic" w:cs="Century Gothic"/>
          <w:color w:val="000000"/>
          <w:sz w:val="13"/>
          <w:szCs w:val="13"/>
        </w:rPr>
        <w:t>ca de "</w:t>
      </w:r>
      <w:proofErr w:type="spellStart"/>
      <w:r>
        <w:rPr>
          <w:rFonts w:ascii="Century Gothic" w:eastAsia="Century Gothic" w:hAnsi="Century Gothic" w:cs="Century Gothic"/>
          <w:color w:val="000000"/>
          <w:sz w:val="13"/>
          <w:szCs w:val="13"/>
        </w:rPr>
        <w:t>Affordable</w:t>
      </w:r>
      <w:proofErr w:type="spellEnd"/>
      <w:r>
        <w:rPr>
          <w:rFonts w:ascii="Century Gothic" w:eastAsia="Century Gothic" w:hAnsi="Century Gothic" w:cs="Century Gothic"/>
          <w:color w:val="000000"/>
          <w:sz w:val="13"/>
          <w:szCs w:val="13"/>
        </w:rPr>
        <w:t xml:space="preserve"> </w:t>
      </w:r>
      <w:proofErr w:type="spellStart"/>
      <w:r>
        <w:rPr>
          <w:rFonts w:ascii="Century Gothic" w:eastAsia="Century Gothic" w:hAnsi="Century Gothic" w:cs="Century Gothic"/>
          <w:color w:val="000000"/>
          <w:sz w:val="13"/>
          <w:szCs w:val="13"/>
        </w:rPr>
        <w:t>Luxury</w:t>
      </w:r>
      <w:proofErr w:type="spellEnd"/>
      <w:r>
        <w:rPr>
          <w:rFonts w:ascii="Century Gothic" w:eastAsia="Century Gothic" w:hAnsi="Century Gothic" w:cs="Century Gothic"/>
          <w:color w:val="000000"/>
          <w:sz w:val="13"/>
          <w:szCs w:val="13"/>
        </w:rPr>
        <w:t>". El otoño del 2018 llega con un aire de elegancia, moda y estilo que reflejan la esencia de</w:t>
      </w:r>
      <w:r>
        <w:rPr>
          <w:rFonts w:ascii="Century Gothic" w:eastAsia="Century Gothic" w:hAnsi="Century Gothic" w:cs="Century Gothic"/>
          <w:sz w:val="13"/>
          <w:szCs w:val="13"/>
        </w:rPr>
        <w:t xml:space="preserve"> la </w:t>
      </w:r>
      <w:r>
        <w:rPr>
          <w:rFonts w:ascii="Century Gothic" w:eastAsia="Century Gothic" w:hAnsi="Century Gothic" w:cs="Century Gothic"/>
          <w:color w:val="000000"/>
          <w:sz w:val="13"/>
          <w:szCs w:val="13"/>
        </w:rPr>
        <w:t>mujer que opta por vivir su propia historia en vez de escribirla</w:t>
      </w:r>
      <w:r>
        <w:rPr>
          <w:rFonts w:ascii="Century Gothic" w:eastAsia="Century Gothic" w:hAnsi="Century Gothic" w:cs="Century Gothic"/>
          <w:sz w:val="13"/>
          <w:szCs w:val="13"/>
        </w:rPr>
        <w:t>, s</w:t>
      </w:r>
      <w:r>
        <w:rPr>
          <w:rFonts w:ascii="Century Gothic" w:eastAsia="Century Gothic" w:hAnsi="Century Gothic" w:cs="Century Gothic"/>
          <w:color w:val="000000"/>
          <w:sz w:val="13"/>
          <w:szCs w:val="13"/>
        </w:rPr>
        <w:t>iempre activa</w:t>
      </w:r>
      <w:r>
        <w:rPr>
          <w:rFonts w:ascii="Century Gothic" w:eastAsia="Century Gothic" w:hAnsi="Century Gothic" w:cs="Century Gothic"/>
          <w:sz w:val="13"/>
          <w:szCs w:val="13"/>
        </w:rPr>
        <w:t xml:space="preserve"> y</w:t>
      </w:r>
      <w:r>
        <w:rPr>
          <w:rFonts w:ascii="Century Gothic" w:eastAsia="Century Gothic" w:hAnsi="Century Gothic" w:cs="Century Gothic"/>
          <w:color w:val="000000"/>
          <w:sz w:val="13"/>
          <w:szCs w:val="13"/>
        </w:rPr>
        <w:t xml:space="preserve"> presente; de la casa a la oficina, ella </w:t>
      </w:r>
      <w:r>
        <w:rPr>
          <w:rFonts w:ascii="Century Gothic" w:eastAsia="Century Gothic" w:hAnsi="Century Gothic" w:cs="Century Gothic"/>
          <w:sz w:val="13"/>
          <w:szCs w:val="13"/>
        </w:rPr>
        <w:t>está</w:t>
      </w:r>
      <w:r>
        <w:rPr>
          <w:rFonts w:ascii="Century Gothic" w:eastAsia="Century Gothic" w:hAnsi="Century Gothic" w:cs="Century Gothic"/>
          <w:color w:val="000000"/>
          <w:sz w:val="13"/>
          <w:szCs w:val="13"/>
        </w:rPr>
        <w:t xml:space="preserve"> </w:t>
      </w:r>
      <w:r>
        <w:rPr>
          <w:rFonts w:ascii="Century Gothic" w:eastAsia="Century Gothic" w:hAnsi="Century Gothic" w:cs="Century Gothic"/>
          <w:sz w:val="13"/>
          <w:szCs w:val="13"/>
        </w:rPr>
        <w:t>conscie</w:t>
      </w:r>
      <w:r>
        <w:rPr>
          <w:rFonts w:ascii="Century Gothic" w:eastAsia="Century Gothic" w:hAnsi="Century Gothic" w:cs="Century Gothic"/>
          <w:sz w:val="13"/>
          <w:szCs w:val="13"/>
        </w:rPr>
        <w:t>nte</w:t>
      </w:r>
      <w:r>
        <w:rPr>
          <w:rFonts w:ascii="Century Gothic" w:eastAsia="Century Gothic" w:hAnsi="Century Gothic" w:cs="Century Gothic"/>
          <w:color w:val="000000"/>
          <w:sz w:val="13"/>
          <w:szCs w:val="13"/>
        </w:rPr>
        <w:t xml:space="preserve"> que quien se cruce a su paso notará su presencia, siempre segura de su estilo, acompañada siempre de bolsas</w:t>
      </w:r>
      <w:r>
        <w:rPr>
          <w:rFonts w:ascii="Century Gothic" w:eastAsia="Century Gothic" w:hAnsi="Century Gothic" w:cs="Century Gothic"/>
          <w:sz w:val="13"/>
          <w:szCs w:val="13"/>
        </w:rPr>
        <w:t xml:space="preserve">, </w:t>
      </w:r>
      <w:r>
        <w:rPr>
          <w:rFonts w:ascii="Century Gothic" w:eastAsia="Century Gothic" w:hAnsi="Century Gothic" w:cs="Century Gothic"/>
          <w:color w:val="000000"/>
          <w:sz w:val="13"/>
          <w:szCs w:val="13"/>
        </w:rPr>
        <w:t xml:space="preserve">zapatos </w:t>
      </w:r>
      <w:r>
        <w:rPr>
          <w:rFonts w:ascii="Century Gothic" w:eastAsia="Century Gothic" w:hAnsi="Century Gothic" w:cs="Century Gothic"/>
          <w:sz w:val="13"/>
          <w:szCs w:val="13"/>
        </w:rPr>
        <w:t>y l</w:t>
      </w:r>
      <w:r>
        <w:rPr>
          <w:rFonts w:ascii="Century Gothic" w:eastAsia="Century Gothic" w:hAnsi="Century Gothic" w:cs="Century Gothic"/>
          <w:color w:val="000000"/>
          <w:sz w:val="13"/>
          <w:szCs w:val="13"/>
        </w:rPr>
        <w:t xml:space="preserve">as tendencias que se manejan en </w:t>
      </w:r>
      <w:proofErr w:type="spellStart"/>
      <w:r>
        <w:rPr>
          <w:rFonts w:ascii="Century Gothic" w:eastAsia="Century Gothic" w:hAnsi="Century Gothic" w:cs="Century Gothic"/>
          <w:color w:val="000000"/>
          <w:sz w:val="13"/>
          <w:szCs w:val="13"/>
        </w:rPr>
        <w:t>H&amp;Co</w:t>
      </w:r>
      <w:proofErr w:type="spellEnd"/>
      <w:r>
        <w:rPr>
          <w:rFonts w:ascii="Century Gothic" w:eastAsia="Century Gothic" w:hAnsi="Century Gothic" w:cs="Century Gothic"/>
          <w:color w:val="000000"/>
          <w:sz w:val="13"/>
          <w:szCs w:val="13"/>
        </w:rPr>
        <w:t>.</w:t>
      </w:r>
      <w:r>
        <w:rPr>
          <w:rFonts w:ascii="Century Gothic" w:eastAsia="Century Gothic" w:hAnsi="Century Gothic" w:cs="Century Gothic"/>
          <w:sz w:val="13"/>
          <w:szCs w:val="13"/>
        </w:rPr>
        <w:t>,</w:t>
      </w:r>
      <w:r>
        <w:rPr>
          <w:rFonts w:ascii="Century Gothic" w:eastAsia="Century Gothic" w:hAnsi="Century Gothic" w:cs="Century Gothic"/>
          <w:color w:val="000000"/>
          <w:sz w:val="13"/>
          <w:szCs w:val="13"/>
        </w:rPr>
        <w:t xml:space="preserve"> una serie de toques y enfoques divertidos que cumplen con el objetivo de impactar, entre los </w:t>
      </w:r>
      <w:r>
        <w:rPr>
          <w:rFonts w:ascii="Century Gothic" w:eastAsia="Century Gothic" w:hAnsi="Century Gothic" w:cs="Century Gothic"/>
          <w:color w:val="000000"/>
          <w:sz w:val="13"/>
          <w:szCs w:val="13"/>
        </w:rPr>
        <w:t xml:space="preserve">que figuran colores intensos, cortes </w:t>
      </w:r>
      <w:r>
        <w:rPr>
          <w:rFonts w:ascii="Century Gothic" w:eastAsia="Century Gothic" w:hAnsi="Century Gothic" w:cs="Century Gothic"/>
          <w:sz w:val="13"/>
          <w:szCs w:val="13"/>
        </w:rPr>
        <w:t>láser</w:t>
      </w:r>
      <w:r>
        <w:rPr>
          <w:rFonts w:ascii="Century Gothic" w:eastAsia="Century Gothic" w:hAnsi="Century Gothic" w:cs="Century Gothic"/>
          <w:color w:val="000000"/>
          <w:sz w:val="13"/>
          <w:szCs w:val="13"/>
        </w:rPr>
        <w:t xml:space="preserve"> así como detalles en puntos y bloques de color para gran parte de las colecciones. </w:t>
      </w:r>
      <w:r w:rsidR="001D2FAF">
        <w:rPr>
          <w:rFonts w:ascii="Century Gothic" w:eastAsia="Century Gothic" w:hAnsi="Century Gothic" w:cs="Century Gothic"/>
          <w:color w:val="000000"/>
          <w:sz w:val="13"/>
          <w:szCs w:val="13"/>
        </w:rPr>
        <w:t>Asimismo,</w:t>
      </w:r>
      <w:r>
        <w:rPr>
          <w:rFonts w:ascii="Century Gothic" w:eastAsia="Century Gothic" w:hAnsi="Century Gothic" w:cs="Century Gothic"/>
          <w:color w:val="000000"/>
          <w:sz w:val="13"/>
          <w:szCs w:val="13"/>
        </w:rPr>
        <w:t xml:space="preserve"> un elemento especial en los productos </w:t>
      </w:r>
      <w:proofErr w:type="spellStart"/>
      <w:r>
        <w:rPr>
          <w:rFonts w:ascii="Century Gothic" w:eastAsia="Century Gothic" w:hAnsi="Century Gothic" w:cs="Century Gothic"/>
          <w:color w:val="000000"/>
          <w:sz w:val="13"/>
          <w:szCs w:val="13"/>
        </w:rPr>
        <w:t>H&amp;Co</w:t>
      </w:r>
      <w:proofErr w:type="spellEnd"/>
      <w:r>
        <w:rPr>
          <w:rFonts w:ascii="Century Gothic" w:eastAsia="Century Gothic" w:hAnsi="Century Gothic" w:cs="Century Gothic"/>
          <w:color w:val="000000"/>
          <w:sz w:val="13"/>
          <w:szCs w:val="13"/>
        </w:rPr>
        <w:t xml:space="preserve">. se refiere a los materiales, los cuales además de ser de la mejor calidad se </w:t>
      </w:r>
      <w:r>
        <w:rPr>
          <w:rFonts w:ascii="Century Gothic" w:eastAsia="Century Gothic" w:hAnsi="Century Gothic" w:cs="Century Gothic"/>
          <w:color w:val="000000"/>
          <w:sz w:val="13"/>
          <w:szCs w:val="13"/>
        </w:rPr>
        <w:t xml:space="preserve">manejan en diversas texturas para darle un toque especial a cada uno de los diseños. </w:t>
      </w:r>
    </w:p>
    <w:p w:rsidR="00814195" w:rsidRDefault="00B30AF4">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jc w:val="both"/>
        <w:rPr>
          <w:rFonts w:ascii="Century Gothic" w:eastAsia="Century Gothic" w:hAnsi="Century Gothic" w:cs="Century Gothic"/>
          <w:b/>
          <w:color w:val="000000"/>
          <w:sz w:val="13"/>
          <w:szCs w:val="13"/>
        </w:rPr>
      </w:pPr>
      <w:r>
        <w:rPr>
          <w:rFonts w:ascii="Century Gothic" w:eastAsia="Century Gothic" w:hAnsi="Century Gothic" w:cs="Century Gothic"/>
          <w:b/>
          <w:color w:val="000000"/>
          <w:sz w:val="13"/>
          <w:szCs w:val="13"/>
        </w:rPr>
        <w:t>Acerca de LG:</w:t>
      </w:r>
    </w:p>
    <w:p w:rsidR="00814195" w:rsidRDefault="00B30AF4">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jc w:val="both"/>
        <w:rPr>
          <w:rFonts w:ascii="Century Gothic" w:eastAsia="Century Gothic" w:hAnsi="Century Gothic" w:cs="Century Gothic"/>
          <w:b/>
          <w:color w:val="000000"/>
          <w:sz w:val="13"/>
          <w:szCs w:val="13"/>
        </w:rPr>
      </w:pPr>
      <w:r>
        <w:rPr>
          <w:rFonts w:ascii="Century Gothic" w:eastAsia="Century Gothic" w:hAnsi="Century Gothic" w:cs="Century Gothic"/>
          <w:color w:val="000000"/>
          <w:sz w:val="13"/>
          <w:szCs w:val="13"/>
        </w:rPr>
        <w:t xml:space="preserve">La renombrada marca de electrónicos y electrodomésticos exclusivos LG SIGNATURE ha seleccionado a México como su destino para posicionarse en el mercado de </w:t>
      </w:r>
      <w:r>
        <w:rPr>
          <w:rFonts w:ascii="Century Gothic" w:eastAsia="Century Gothic" w:hAnsi="Century Gothic" w:cs="Century Gothic"/>
          <w:color w:val="000000"/>
          <w:sz w:val="13"/>
          <w:szCs w:val="13"/>
        </w:rPr>
        <w:t>más alto nivel</w:t>
      </w:r>
      <w:r>
        <w:rPr>
          <w:rFonts w:ascii="Century Gothic" w:eastAsia="Century Gothic" w:hAnsi="Century Gothic" w:cs="Century Gothic"/>
          <w:sz w:val="13"/>
          <w:szCs w:val="13"/>
        </w:rPr>
        <w:t xml:space="preserve">. </w:t>
      </w:r>
      <w:r>
        <w:rPr>
          <w:rFonts w:ascii="Century Gothic" w:eastAsia="Century Gothic" w:hAnsi="Century Gothic" w:cs="Century Gothic"/>
          <w:color w:val="000000"/>
          <w:sz w:val="13"/>
          <w:szCs w:val="13"/>
        </w:rPr>
        <w:t xml:space="preserve">The Art of </w:t>
      </w:r>
      <w:proofErr w:type="spellStart"/>
      <w:r>
        <w:rPr>
          <w:rFonts w:ascii="Century Gothic" w:eastAsia="Century Gothic" w:hAnsi="Century Gothic" w:cs="Century Gothic"/>
          <w:color w:val="000000"/>
          <w:sz w:val="13"/>
          <w:szCs w:val="13"/>
        </w:rPr>
        <w:t>Essence</w:t>
      </w:r>
      <w:proofErr w:type="spellEnd"/>
      <w:r>
        <w:rPr>
          <w:rFonts w:ascii="Century Gothic" w:eastAsia="Century Gothic" w:hAnsi="Century Gothic" w:cs="Century Gothic"/>
          <w:color w:val="000000"/>
          <w:sz w:val="13"/>
          <w:szCs w:val="13"/>
        </w:rPr>
        <w:t xml:space="preserve"> es la filosofía detrás de LG SIGNATURE, la cual busca eliminar los elementos innecesarios en su diseño minimalista, para abrir paso a la elegancia de la simplicidad y la vanguardia en tecnología. La sofisticada familia LG</w:t>
      </w:r>
      <w:r>
        <w:rPr>
          <w:rFonts w:ascii="Century Gothic" w:eastAsia="Century Gothic" w:hAnsi="Century Gothic" w:cs="Century Gothic"/>
          <w:color w:val="000000"/>
          <w:sz w:val="13"/>
          <w:szCs w:val="13"/>
        </w:rPr>
        <w:t xml:space="preserve"> SIGNATURE está compuesta por cuatro productos que incluyen a la </w:t>
      </w:r>
      <w:proofErr w:type="spellStart"/>
      <w:r>
        <w:rPr>
          <w:rFonts w:ascii="Century Gothic" w:eastAsia="Century Gothic" w:hAnsi="Century Gothic" w:cs="Century Gothic"/>
          <w:color w:val="000000"/>
          <w:sz w:val="13"/>
          <w:szCs w:val="13"/>
        </w:rPr>
        <w:t>multipremiada</w:t>
      </w:r>
      <w:proofErr w:type="spellEnd"/>
      <w:r>
        <w:rPr>
          <w:rFonts w:ascii="Century Gothic" w:eastAsia="Century Gothic" w:hAnsi="Century Gothic" w:cs="Century Gothic"/>
          <w:color w:val="000000"/>
          <w:sz w:val="13"/>
          <w:szCs w:val="13"/>
        </w:rPr>
        <w:t xml:space="preserve"> y ultra delgada televisión OLED W8, que da al usuario una experiencia </w:t>
      </w:r>
      <w:proofErr w:type="spellStart"/>
      <w:r>
        <w:rPr>
          <w:rFonts w:ascii="Century Gothic" w:eastAsia="Century Gothic" w:hAnsi="Century Gothic" w:cs="Century Gothic"/>
          <w:color w:val="000000"/>
          <w:sz w:val="13"/>
          <w:szCs w:val="13"/>
        </w:rPr>
        <w:t>inmersiva</w:t>
      </w:r>
      <w:proofErr w:type="spellEnd"/>
      <w:r>
        <w:rPr>
          <w:rFonts w:ascii="Century Gothic" w:eastAsia="Century Gothic" w:hAnsi="Century Gothic" w:cs="Century Gothic"/>
          <w:color w:val="000000"/>
          <w:sz w:val="13"/>
          <w:szCs w:val="13"/>
        </w:rPr>
        <w:t xml:space="preserve"> gracias a Dolby </w:t>
      </w:r>
      <w:proofErr w:type="spellStart"/>
      <w:r>
        <w:rPr>
          <w:rFonts w:ascii="Century Gothic" w:eastAsia="Century Gothic" w:hAnsi="Century Gothic" w:cs="Century Gothic"/>
          <w:color w:val="000000"/>
          <w:sz w:val="13"/>
          <w:szCs w:val="13"/>
        </w:rPr>
        <w:t>Atmos</w:t>
      </w:r>
      <w:proofErr w:type="spellEnd"/>
      <w:r w:rsidR="001D2FAF">
        <w:rPr>
          <w:rFonts w:ascii="Century Gothic" w:eastAsia="Century Gothic" w:hAnsi="Century Gothic" w:cs="Century Gothic"/>
          <w:color w:val="000000"/>
          <w:sz w:val="13"/>
          <w:szCs w:val="13"/>
        </w:rPr>
        <w:t xml:space="preserve">® </w:t>
      </w:r>
      <w:proofErr w:type="gramStart"/>
      <w:r w:rsidR="001D2FAF">
        <w:rPr>
          <w:rFonts w:ascii="Century Gothic" w:eastAsia="Century Gothic" w:hAnsi="Century Gothic" w:cs="Century Gothic"/>
          <w:color w:val="000000"/>
          <w:sz w:val="13"/>
          <w:szCs w:val="13"/>
        </w:rPr>
        <w:t>y</w:t>
      </w:r>
      <w:r>
        <w:rPr>
          <w:rFonts w:ascii="Century Gothic" w:eastAsia="Century Gothic" w:hAnsi="Century Gothic" w:cs="Century Gothic"/>
          <w:color w:val="000000"/>
          <w:sz w:val="13"/>
          <w:szCs w:val="13"/>
        </w:rPr>
        <w:t>  Dolby</w:t>
      </w:r>
      <w:proofErr w:type="gramEnd"/>
      <w:r>
        <w:rPr>
          <w:rFonts w:ascii="Century Gothic" w:eastAsia="Century Gothic" w:hAnsi="Century Gothic" w:cs="Century Gothic"/>
          <w:color w:val="000000"/>
          <w:sz w:val="13"/>
          <w:szCs w:val="13"/>
        </w:rPr>
        <w:t xml:space="preserve"> </w:t>
      </w:r>
      <w:proofErr w:type="spellStart"/>
      <w:r>
        <w:rPr>
          <w:rFonts w:ascii="Century Gothic" w:eastAsia="Century Gothic" w:hAnsi="Century Gothic" w:cs="Century Gothic"/>
          <w:color w:val="000000"/>
          <w:sz w:val="13"/>
          <w:szCs w:val="13"/>
        </w:rPr>
        <w:t>Vision</w:t>
      </w:r>
      <w:proofErr w:type="spellEnd"/>
      <w:r>
        <w:rPr>
          <w:rFonts w:ascii="Century Gothic" w:eastAsia="Century Gothic" w:hAnsi="Century Gothic" w:cs="Century Gothic"/>
          <w:color w:val="000000"/>
          <w:sz w:val="13"/>
          <w:szCs w:val="13"/>
        </w:rPr>
        <w:t>™</w:t>
      </w:r>
      <w:r>
        <w:rPr>
          <w:rFonts w:ascii="Century Gothic" w:eastAsia="Century Gothic" w:hAnsi="Century Gothic" w:cs="Century Gothic"/>
          <w:sz w:val="13"/>
          <w:szCs w:val="13"/>
        </w:rPr>
        <w:t>. S</w:t>
      </w:r>
      <w:r>
        <w:rPr>
          <w:rFonts w:ascii="Century Gothic" w:eastAsia="Century Gothic" w:hAnsi="Century Gothic" w:cs="Century Gothic"/>
          <w:color w:val="000000"/>
          <w:sz w:val="13"/>
          <w:szCs w:val="13"/>
        </w:rPr>
        <w:t xml:space="preserve">e complementa con su tecnología exclusiva de Inteligencia Artificial </w:t>
      </w:r>
      <w:proofErr w:type="spellStart"/>
      <w:r>
        <w:rPr>
          <w:rFonts w:ascii="Century Gothic" w:eastAsia="Century Gothic" w:hAnsi="Century Gothic" w:cs="Century Gothic"/>
          <w:color w:val="000000"/>
          <w:sz w:val="13"/>
          <w:szCs w:val="13"/>
        </w:rPr>
        <w:t>ThinQ</w:t>
      </w:r>
      <w:proofErr w:type="spellEnd"/>
      <w:r>
        <w:rPr>
          <w:rFonts w:ascii="Century Gothic" w:eastAsia="Century Gothic" w:hAnsi="Century Gothic" w:cs="Century Gothic"/>
          <w:color w:val="000000"/>
          <w:sz w:val="13"/>
          <w:szCs w:val="13"/>
        </w:rPr>
        <w:t xml:space="preserve">™ (AI); un Refrigerador cuyo diseño ha impactado al mundo por su innovadora puerta de cristal </w:t>
      </w:r>
      <w:proofErr w:type="spellStart"/>
      <w:r>
        <w:rPr>
          <w:rFonts w:ascii="Century Gothic" w:eastAsia="Century Gothic" w:hAnsi="Century Gothic" w:cs="Century Gothic"/>
          <w:color w:val="000000"/>
          <w:sz w:val="13"/>
          <w:szCs w:val="13"/>
        </w:rPr>
        <w:t>InstaView</w:t>
      </w:r>
      <w:proofErr w:type="spellEnd"/>
      <w:r>
        <w:rPr>
          <w:rFonts w:ascii="Century Gothic" w:eastAsia="Century Gothic" w:hAnsi="Century Gothic" w:cs="Century Gothic"/>
          <w:color w:val="000000"/>
          <w:sz w:val="13"/>
          <w:szCs w:val="13"/>
        </w:rPr>
        <w:t xml:space="preserve"> </w:t>
      </w:r>
      <w:proofErr w:type="spellStart"/>
      <w:r>
        <w:rPr>
          <w:rFonts w:ascii="Century Gothic" w:eastAsia="Century Gothic" w:hAnsi="Century Gothic" w:cs="Century Gothic"/>
          <w:color w:val="000000"/>
          <w:sz w:val="13"/>
          <w:szCs w:val="13"/>
        </w:rPr>
        <w:t>Door</w:t>
      </w:r>
      <w:proofErr w:type="spellEnd"/>
      <w:r>
        <w:rPr>
          <w:rFonts w:ascii="Century Gothic" w:eastAsia="Century Gothic" w:hAnsi="Century Gothic" w:cs="Century Gothic"/>
          <w:color w:val="000000"/>
          <w:sz w:val="13"/>
          <w:szCs w:val="13"/>
        </w:rPr>
        <w:t>-in-</w:t>
      </w:r>
      <w:proofErr w:type="spellStart"/>
      <w:r>
        <w:rPr>
          <w:rFonts w:ascii="Century Gothic" w:eastAsia="Century Gothic" w:hAnsi="Century Gothic" w:cs="Century Gothic"/>
          <w:color w:val="000000"/>
          <w:sz w:val="13"/>
          <w:szCs w:val="13"/>
        </w:rPr>
        <w:t>Door</w:t>
      </w:r>
      <w:proofErr w:type="spellEnd"/>
      <w:r>
        <w:rPr>
          <w:rFonts w:ascii="Century Gothic" w:eastAsia="Century Gothic" w:hAnsi="Century Gothic" w:cs="Century Gothic"/>
          <w:color w:val="000000"/>
          <w:sz w:val="13"/>
          <w:szCs w:val="13"/>
        </w:rPr>
        <w:t>™ y por las funciones en sus puertas de apertura automática; así c</w:t>
      </w:r>
      <w:r>
        <w:rPr>
          <w:rFonts w:ascii="Century Gothic" w:eastAsia="Century Gothic" w:hAnsi="Century Gothic" w:cs="Century Gothic"/>
          <w:color w:val="000000"/>
          <w:sz w:val="13"/>
          <w:szCs w:val="13"/>
        </w:rPr>
        <w:t xml:space="preserve">omo una sofisticada lavadora LG SIGNATURE </w:t>
      </w:r>
      <w:r>
        <w:rPr>
          <w:rFonts w:ascii="Century Gothic" w:eastAsia="Century Gothic" w:hAnsi="Century Gothic" w:cs="Century Gothic"/>
          <w:sz w:val="13"/>
          <w:szCs w:val="13"/>
        </w:rPr>
        <w:t xml:space="preserve">TWIN </w:t>
      </w:r>
      <w:proofErr w:type="spellStart"/>
      <w:r>
        <w:rPr>
          <w:rFonts w:ascii="Century Gothic" w:eastAsia="Century Gothic" w:hAnsi="Century Gothic" w:cs="Century Gothic"/>
          <w:sz w:val="13"/>
          <w:szCs w:val="13"/>
        </w:rPr>
        <w:t>Wash</w:t>
      </w:r>
      <w:proofErr w:type="spellEnd"/>
      <w:r>
        <w:rPr>
          <w:rFonts w:ascii="Century Gothic" w:eastAsia="Century Gothic" w:hAnsi="Century Gothic" w:cs="Century Gothic"/>
          <w:color w:val="000000"/>
          <w:sz w:val="13"/>
          <w:szCs w:val="13"/>
        </w:rPr>
        <w:t xml:space="preserve">™ con tecnología </w:t>
      </w:r>
      <w:proofErr w:type="spellStart"/>
      <w:r>
        <w:rPr>
          <w:rFonts w:ascii="Century Gothic" w:eastAsia="Century Gothic" w:hAnsi="Century Gothic" w:cs="Century Gothic"/>
          <w:color w:val="000000"/>
          <w:sz w:val="13"/>
          <w:szCs w:val="13"/>
        </w:rPr>
        <w:t>Centum</w:t>
      </w:r>
      <w:proofErr w:type="spellEnd"/>
      <w:r>
        <w:rPr>
          <w:rFonts w:ascii="Century Gothic" w:eastAsia="Century Gothic" w:hAnsi="Century Gothic" w:cs="Century Gothic"/>
          <w:color w:val="000000"/>
          <w:sz w:val="13"/>
          <w:szCs w:val="13"/>
        </w:rPr>
        <w:t xml:space="preserve"> </w:t>
      </w:r>
      <w:proofErr w:type="spellStart"/>
      <w:r>
        <w:rPr>
          <w:rFonts w:ascii="Century Gothic" w:eastAsia="Century Gothic" w:hAnsi="Century Gothic" w:cs="Century Gothic"/>
          <w:color w:val="000000"/>
          <w:sz w:val="13"/>
          <w:szCs w:val="13"/>
        </w:rPr>
        <w:t>System</w:t>
      </w:r>
      <w:proofErr w:type="spellEnd"/>
      <w:r>
        <w:rPr>
          <w:rFonts w:ascii="Century Gothic" w:eastAsia="Century Gothic" w:hAnsi="Century Gothic" w:cs="Century Gothic"/>
          <w:color w:val="000000"/>
          <w:sz w:val="13"/>
          <w:szCs w:val="13"/>
        </w:rPr>
        <w:t>™ de baja vibración para un funcionamiento casi imperceptible  y con la mejor tecnología para el cuidado impecable de las prendas más delicadas, y finalmente, un poderoso e in</w:t>
      </w:r>
      <w:r>
        <w:rPr>
          <w:rFonts w:ascii="Century Gothic" w:eastAsia="Century Gothic" w:hAnsi="Century Gothic" w:cs="Century Gothic"/>
          <w:color w:val="000000"/>
          <w:sz w:val="13"/>
          <w:szCs w:val="13"/>
        </w:rPr>
        <w:t>tuitivo purificador de aire cuyas funciones harán que se revitalice el entorno.</w:t>
      </w:r>
    </w:p>
    <w:p w:rsidR="00814195" w:rsidRDefault="00B30AF4">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jc w:val="both"/>
        <w:rPr>
          <w:rFonts w:ascii="Century Gothic" w:eastAsia="Century Gothic" w:hAnsi="Century Gothic" w:cs="Century Gothic"/>
          <w:b/>
          <w:color w:val="000000"/>
          <w:sz w:val="13"/>
          <w:szCs w:val="13"/>
        </w:rPr>
      </w:pPr>
      <w:r>
        <w:rPr>
          <w:rFonts w:ascii="Century Gothic" w:eastAsia="Century Gothic" w:hAnsi="Century Gothic" w:cs="Century Gothic"/>
          <w:b/>
          <w:color w:val="000000"/>
          <w:sz w:val="13"/>
          <w:szCs w:val="13"/>
        </w:rPr>
        <w:t>Acerca de Studio F:</w:t>
      </w:r>
    </w:p>
    <w:p w:rsidR="00814195" w:rsidRDefault="00B30AF4">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jc w:val="both"/>
        <w:rPr>
          <w:rFonts w:ascii="Century Gothic" w:eastAsia="Century Gothic" w:hAnsi="Century Gothic" w:cs="Century Gothic"/>
          <w:color w:val="000000"/>
          <w:sz w:val="13"/>
          <w:szCs w:val="13"/>
        </w:rPr>
      </w:pPr>
      <w:bookmarkStart w:id="0" w:name="_gjdgxs" w:colFirst="0" w:colLast="0"/>
      <w:bookmarkEnd w:id="0"/>
      <w:r>
        <w:rPr>
          <w:rFonts w:ascii="Century Gothic" w:eastAsia="Century Gothic" w:hAnsi="Century Gothic" w:cs="Century Gothic"/>
          <w:color w:val="000000"/>
          <w:sz w:val="13"/>
          <w:szCs w:val="13"/>
        </w:rPr>
        <w:t>Para esta temporada Studio F propone una colección inspirada en una mujer moderna y sofisticada, renovando estampados clásicos como las infaltables rayas ma</w:t>
      </w:r>
      <w:r>
        <w:rPr>
          <w:rFonts w:ascii="Century Gothic" w:eastAsia="Century Gothic" w:hAnsi="Century Gothic" w:cs="Century Gothic"/>
          <w:color w:val="000000"/>
          <w:sz w:val="13"/>
          <w:szCs w:val="13"/>
        </w:rPr>
        <w:t xml:space="preserve">rineras y el tradicional gallineto; donde a través de gamas renovadas y mezcla de grafías, Studio F resalta la belleza de la mujer latina por medio de </w:t>
      </w:r>
      <w:r>
        <w:rPr>
          <w:rFonts w:ascii="Century Gothic" w:eastAsia="Century Gothic" w:hAnsi="Century Gothic" w:cs="Century Gothic"/>
          <w:i/>
          <w:color w:val="000000"/>
          <w:sz w:val="13"/>
          <w:szCs w:val="13"/>
        </w:rPr>
        <w:t>looks</w:t>
      </w:r>
      <w:r>
        <w:rPr>
          <w:rFonts w:ascii="Century Gothic" w:eastAsia="Century Gothic" w:hAnsi="Century Gothic" w:cs="Century Gothic"/>
          <w:color w:val="000000"/>
          <w:sz w:val="13"/>
          <w:szCs w:val="13"/>
        </w:rPr>
        <w:t xml:space="preserve"> estilizados y </w:t>
      </w:r>
      <w:proofErr w:type="spellStart"/>
      <w:r>
        <w:rPr>
          <w:rFonts w:ascii="Century Gothic" w:eastAsia="Century Gothic" w:hAnsi="Century Gothic" w:cs="Century Gothic"/>
          <w:i/>
          <w:color w:val="000000"/>
          <w:sz w:val="13"/>
          <w:szCs w:val="13"/>
        </w:rPr>
        <w:t>prints</w:t>
      </w:r>
      <w:proofErr w:type="spellEnd"/>
      <w:r>
        <w:rPr>
          <w:rFonts w:ascii="Century Gothic" w:eastAsia="Century Gothic" w:hAnsi="Century Gothic" w:cs="Century Gothic"/>
          <w:i/>
          <w:color w:val="000000"/>
          <w:sz w:val="13"/>
          <w:szCs w:val="13"/>
        </w:rPr>
        <w:t xml:space="preserve"> mix and match</w:t>
      </w:r>
      <w:r>
        <w:rPr>
          <w:rFonts w:ascii="Century Gothic" w:eastAsia="Century Gothic" w:hAnsi="Century Gothic" w:cs="Century Gothic"/>
          <w:color w:val="000000"/>
          <w:sz w:val="13"/>
          <w:szCs w:val="13"/>
        </w:rPr>
        <w:t>. Con el otoño llega una colección fresca dinámica y con aires de</w:t>
      </w:r>
      <w:r>
        <w:rPr>
          <w:rFonts w:ascii="Century Gothic" w:eastAsia="Century Gothic" w:hAnsi="Century Gothic" w:cs="Century Gothic"/>
          <w:color w:val="000000"/>
          <w:sz w:val="13"/>
          <w:szCs w:val="13"/>
        </w:rPr>
        <w:t>portivos, cada prenda es enriquecida con detalles cuidando la estética que caracteriza a la marca.</w:t>
      </w:r>
    </w:p>
    <w:p w:rsidR="00814195" w:rsidRDefault="00814195">
      <w:pPr>
        <w:pBdr>
          <w:top w:val="none" w:sz="0" w:space="0" w:color="000000"/>
          <w:left w:val="none" w:sz="0" w:space="0" w:color="000000"/>
          <w:bottom w:val="single" w:sz="12" w:space="1" w:color="000000"/>
          <w:right w:val="none" w:sz="0" w:space="0" w:color="000000"/>
          <w:between w:val="none" w:sz="0" w:space="0" w:color="000000"/>
        </w:pBdr>
        <w:spacing w:before="100" w:after="100" w:line="240" w:lineRule="auto"/>
        <w:jc w:val="both"/>
        <w:rPr>
          <w:rFonts w:ascii="Century Gothic" w:eastAsia="Century Gothic" w:hAnsi="Century Gothic" w:cs="Century Gothic"/>
          <w:color w:val="000000"/>
          <w:sz w:val="13"/>
          <w:szCs w:val="13"/>
        </w:rPr>
      </w:pPr>
    </w:p>
    <w:p w:rsidR="00814195" w:rsidRDefault="00B30AF4">
      <w:pPr>
        <w:pBdr>
          <w:top w:val="none" w:sz="0" w:space="0" w:color="000000"/>
          <w:left w:val="none" w:sz="0" w:space="0" w:color="000000"/>
          <w:bottom w:val="none" w:sz="0" w:space="0" w:color="000000"/>
          <w:right w:val="none" w:sz="0" w:space="0" w:color="000000"/>
          <w:between w:val="none" w:sz="0" w:space="0" w:color="000000"/>
        </w:pBdr>
        <w:spacing w:before="280" w:line="240" w:lineRule="auto"/>
        <w:jc w:val="both"/>
        <w:rPr>
          <w:rFonts w:ascii="Century Gothic" w:eastAsia="Century Gothic" w:hAnsi="Century Gothic" w:cs="Century Gothic"/>
          <w:b/>
          <w:sz w:val="13"/>
          <w:szCs w:val="13"/>
        </w:rPr>
      </w:pPr>
      <w:r>
        <w:rPr>
          <w:rFonts w:ascii="Century Gothic" w:eastAsia="Century Gothic" w:hAnsi="Century Gothic" w:cs="Century Gothic"/>
          <w:b/>
          <w:sz w:val="13"/>
          <w:szCs w:val="13"/>
        </w:rPr>
        <w:t xml:space="preserve">Contacto Liverpool Corporativo:                                                    </w:t>
      </w:r>
    </w:p>
    <w:p w:rsidR="00814195" w:rsidRDefault="00B30AF4" w:rsidP="001D2FAF">
      <w:pPr>
        <w:pBdr>
          <w:top w:val="none" w:sz="0" w:space="0" w:color="000000"/>
          <w:left w:val="none" w:sz="0" w:space="0" w:color="000000"/>
          <w:bottom w:val="none" w:sz="0" w:space="0" w:color="000000"/>
          <w:right w:val="none" w:sz="0" w:space="0" w:color="000000"/>
          <w:between w:val="none" w:sz="0" w:space="0" w:color="000000"/>
        </w:pBdr>
        <w:spacing w:before="280" w:line="240" w:lineRule="auto"/>
        <w:rPr>
          <w:rFonts w:ascii="Century Gothic" w:eastAsia="Century Gothic" w:hAnsi="Century Gothic" w:cs="Century Gothic"/>
          <w:sz w:val="13"/>
          <w:szCs w:val="13"/>
        </w:rPr>
      </w:pPr>
      <w:r>
        <w:rPr>
          <w:rFonts w:ascii="Century Gothic" w:eastAsia="Century Gothic" w:hAnsi="Century Gothic" w:cs="Century Gothic"/>
          <w:sz w:val="13"/>
          <w:szCs w:val="13"/>
        </w:rPr>
        <w:t xml:space="preserve">Paola </w:t>
      </w:r>
      <w:proofErr w:type="spellStart"/>
      <w:r>
        <w:rPr>
          <w:rFonts w:ascii="Century Gothic" w:eastAsia="Century Gothic" w:hAnsi="Century Gothic" w:cs="Century Gothic"/>
          <w:sz w:val="13"/>
          <w:szCs w:val="13"/>
        </w:rPr>
        <w:t>Legorreta</w:t>
      </w:r>
      <w:proofErr w:type="spellEnd"/>
      <w:r>
        <w:rPr>
          <w:rFonts w:ascii="Century Gothic" w:eastAsia="Century Gothic" w:hAnsi="Century Gothic" w:cs="Century Gothic"/>
          <w:sz w:val="13"/>
          <w:szCs w:val="13"/>
        </w:rPr>
        <w:br/>
        <w:t>Relaciones Públicas Liverpool</w:t>
      </w:r>
      <w:r>
        <w:rPr>
          <w:rFonts w:ascii="Century Gothic" w:eastAsia="Century Gothic" w:hAnsi="Century Gothic" w:cs="Century Gothic"/>
          <w:sz w:val="13"/>
          <w:szCs w:val="13"/>
        </w:rPr>
        <w:br/>
        <w:t>T 5268 3000 Ext. 1359</w:t>
      </w:r>
      <w:r>
        <w:rPr>
          <w:rFonts w:ascii="Century Gothic" w:eastAsia="Century Gothic" w:hAnsi="Century Gothic" w:cs="Century Gothic"/>
          <w:sz w:val="13"/>
          <w:szCs w:val="13"/>
        </w:rPr>
        <w:br/>
      </w:r>
      <w:hyperlink r:id="rId9">
        <w:r>
          <w:rPr>
            <w:rFonts w:ascii="Century Gothic" w:eastAsia="Century Gothic" w:hAnsi="Century Gothic" w:cs="Century Gothic"/>
            <w:sz w:val="13"/>
            <w:szCs w:val="13"/>
          </w:rPr>
          <w:t>plegorretab@liverpool.com.mx</w:t>
        </w:r>
      </w:hyperlink>
    </w:p>
    <w:p w:rsidR="00814195" w:rsidRDefault="00B30AF4">
      <w:pPr>
        <w:pBdr>
          <w:top w:val="none" w:sz="0" w:space="0" w:color="000000"/>
          <w:left w:val="none" w:sz="0" w:space="0" w:color="000000"/>
          <w:bottom w:val="none" w:sz="0" w:space="0" w:color="000000"/>
          <w:right w:val="none" w:sz="0" w:space="0" w:color="000000"/>
          <w:between w:val="none" w:sz="0" w:space="0" w:color="000000"/>
        </w:pBdr>
        <w:spacing w:before="280" w:line="240" w:lineRule="auto"/>
        <w:jc w:val="both"/>
        <w:rPr>
          <w:rFonts w:ascii="Century Gothic" w:eastAsia="Century Gothic" w:hAnsi="Century Gothic" w:cs="Century Gothic"/>
          <w:sz w:val="13"/>
          <w:szCs w:val="13"/>
        </w:rPr>
      </w:pPr>
      <w:r>
        <w:rPr>
          <w:rFonts w:ascii="Century Gothic" w:eastAsia="Century Gothic" w:hAnsi="Century Gothic" w:cs="Century Gothic"/>
          <w:b/>
          <w:sz w:val="13"/>
          <w:szCs w:val="13"/>
        </w:rPr>
        <w:t xml:space="preserve">Contacto Weber Shandwick (Agencia de Relaciones Públicas): </w:t>
      </w:r>
    </w:p>
    <w:p w:rsidR="00814195" w:rsidRDefault="00B30AF4" w:rsidP="001D2FAF">
      <w:pPr>
        <w:pBdr>
          <w:top w:val="none" w:sz="0" w:space="0" w:color="000000"/>
          <w:left w:val="none" w:sz="0" w:space="0" w:color="000000"/>
          <w:bottom w:val="none" w:sz="0" w:space="0" w:color="000000"/>
          <w:right w:val="none" w:sz="0" w:space="0" w:color="000000"/>
          <w:between w:val="none" w:sz="0" w:space="0" w:color="000000"/>
        </w:pBdr>
        <w:spacing w:before="280" w:line="240" w:lineRule="auto"/>
        <w:rPr>
          <w:rFonts w:ascii="Century Gothic" w:eastAsia="Century Gothic" w:hAnsi="Century Gothic" w:cs="Century Gothic"/>
          <w:sz w:val="13"/>
          <w:szCs w:val="13"/>
        </w:rPr>
      </w:pPr>
      <w:bookmarkStart w:id="1" w:name="_GoBack"/>
      <w:r>
        <w:rPr>
          <w:rFonts w:ascii="Century Gothic" w:eastAsia="Century Gothic" w:hAnsi="Century Gothic" w:cs="Century Gothic"/>
          <w:sz w:val="13"/>
          <w:szCs w:val="13"/>
        </w:rPr>
        <w:t>César Rojas</w:t>
      </w:r>
      <w:r>
        <w:rPr>
          <w:rFonts w:ascii="Century Gothic" w:eastAsia="Century Gothic" w:hAnsi="Century Gothic" w:cs="Century Gothic"/>
          <w:sz w:val="13"/>
          <w:szCs w:val="13"/>
        </w:rPr>
        <w:br/>
        <w:t>T +52 (55) 4163 8613            </w:t>
      </w:r>
      <w:r>
        <w:rPr>
          <w:rFonts w:ascii="MS Gothic" w:eastAsia="MS Gothic" w:hAnsi="MS Gothic" w:cs="MS Gothic"/>
          <w:sz w:val="13"/>
          <w:szCs w:val="13"/>
        </w:rPr>
        <w:t> </w:t>
      </w:r>
      <w:r>
        <w:rPr>
          <w:rFonts w:ascii="Century Gothic" w:eastAsia="Century Gothic" w:hAnsi="Century Gothic" w:cs="Century Gothic"/>
          <w:sz w:val="13"/>
          <w:szCs w:val="13"/>
        </w:rPr>
        <w:br/>
        <w:t>M +52 1 (55) 4544 7937</w:t>
      </w:r>
      <w:r>
        <w:rPr>
          <w:rFonts w:ascii="Century Gothic" w:eastAsia="Century Gothic" w:hAnsi="Century Gothic" w:cs="Century Gothic"/>
          <w:sz w:val="13"/>
          <w:szCs w:val="13"/>
        </w:rPr>
        <w:br/>
        <w:t xml:space="preserve">cesar.rojas@webershandwick.com   </w:t>
      </w:r>
      <w:bookmarkEnd w:id="1"/>
    </w:p>
    <w:sectPr w:rsidR="00814195">
      <w:headerReference w:type="default" r:id="rId10"/>
      <w:footerReference w:type="defaul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AF4" w:rsidRDefault="00B30AF4">
      <w:pPr>
        <w:spacing w:line="240" w:lineRule="auto"/>
      </w:pPr>
      <w:r>
        <w:separator/>
      </w:r>
    </w:p>
  </w:endnote>
  <w:endnote w:type="continuationSeparator" w:id="0">
    <w:p w:rsidR="00B30AF4" w:rsidRDefault="00B30A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195" w:rsidRDefault="00814195">
    <w:pPr>
      <w:tabs>
        <w:tab w:val="center" w:pos="4680"/>
        <w:tab w:val="right" w:pos="9360"/>
      </w:tabs>
      <w:spacing w:line="240" w:lineRule="auto"/>
    </w:pPr>
  </w:p>
  <w:p w:rsidR="00814195" w:rsidRDefault="00814195">
    <w:pPr>
      <w:tabs>
        <w:tab w:val="center" w:pos="4680"/>
        <w:tab w:val="right" w:pos="9360"/>
      </w:tabs>
      <w:spacing w:line="240" w:lineRule="auto"/>
    </w:pPr>
  </w:p>
  <w:p w:rsidR="00814195" w:rsidRDefault="00B30AF4">
    <w:pPr>
      <w:tabs>
        <w:tab w:val="center" w:pos="4680"/>
        <w:tab w:val="right" w:pos="9360"/>
      </w:tabs>
      <w:spacing w:after="720" w:line="240" w:lineRule="auto"/>
      <w:jc w:val="center"/>
    </w:pPr>
    <w:r>
      <w:rPr>
        <w:noProof/>
      </w:rPr>
      <w:drawing>
        <wp:inline distT="0" distB="0" distL="0" distR="0">
          <wp:extent cx="603727" cy="237014"/>
          <wp:effectExtent l="0" t="0" r="0" b="0"/>
          <wp:docPr id="2" name="image7.png" descr="Resultado de imagen para logo aeropostale 2018 png"/>
          <wp:cNvGraphicFramePr/>
          <a:graphic xmlns:a="http://schemas.openxmlformats.org/drawingml/2006/main">
            <a:graphicData uri="http://schemas.openxmlformats.org/drawingml/2006/picture">
              <pic:pic xmlns:pic="http://schemas.openxmlformats.org/drawingml/2006/picture">
                <pic:nvPicPr>
                  <pic:cNvPr id="0" name="image7.png" descr="Resultado de imagen para logo aeropostale 2018 png"/>
                  <pic:cNvPicPr preferRelativeResize="0"/>
                </pic:nvPicPr>
                <pic:blipFill>
                  <a:blip r:embed="rId1"/>
                  <a:srcRect b="24983"/>
                  <a:stretch>
                    <a:fillRect/>
                  </a:stretch>
                </pic:blipFill>
                <pic:spPr>
                  <a:xfrm>
                    <a:off x="0" y="0"/>
                    <a:ext cx="603727" cy="237014"/>
                  </a:xfrm>
                  <a:prstGeom prst="rect">
                    <a:avLst/>
                  </a:prstGeom>
                  <a:ln/>
                </pic:spPr>
              </pic:pic>
            </a:graphicData>
          </a:graphic>
        </wp:inline>
      </w:drawing>
    </w:r>
    <w:r>
      <w:t xml:space="preserve">  </w:t>
    </w:r>
    <w:r>
      <w:rPr>
        <w:noProof/>
      </w:rPr>
      <w:drawing>
        <wp:inline distT="0" distB="0" distL="0" distR="0">
          <wp:extent cx="842817" cy="246362"/>
          <wp:effectExtent l="0" t="0" r="0" b="0"/>
          <wp:docPr id="5" name="image12.png" descr="Screen%20Shot%202017-03-01%20at%207.54.21%20AM.png"/>
          <wp:cNvGraphicFramePr/>
          <a:graphic xmlns:a="http://schemas.openxmlformats.org/drawingml/2006/main">
            <a:graphicData uri="http://schemas.openxmlformats.org/drawingml/2006/picture">
              <pic:pic xmlns:pic="http://schemas.openxmlformats.org/drawingml/2006/picture">
                <pic:nvPicPr>
                  <pic:cNvPr id="0" name="image12.png" descr="Screen%20Shot%202017-03-01%20at%207.54.21%20AM.png"/>
                  <pic:cNvPicPr preferRelativeResize="0"/>
                </pic:nvPicPr>
                <pic:blipFill>
                  <a:blip r:embed="rId2"/>
                  <a:srcRect l="27059" t="24132" r="32590" b="12093"/>
                  <a:stretch>
                    <a:fillRect/>
                  </a:stretch>
                </pic:blipFill>
                <pic:spPr>
                  <a:xfrm>
                    <a:off x="0" y="0"/>
                    <a:ext cx="842817" cy="246362"/>
                  </a:xfrm>
                  <a:prstGeom prst="rect">
                    <a:avLst/>
                  </a:prstGeom>
                  <a:ln/>
                </pic:spPr>
              </pic:pic>
            </a:graphicData>
          </a:graphic>
        </wp:inline>
      </w:drawing>
    </w:r>
    <w:r>
      <w:t xml:space="preserve"> </w:t>
    </w:r>
    <w:r>
      <w:rPr>
        <w:noProof/>
      </w:rPr>
      <w:drawing>
        <wp:inline distT="0" distB="0" distL="0" distR="0">
          <wp:extent cx="480048" cy="254330"/>
          <wp:effectExtent l="0" t="0" r="0" b="0"/>
          <wp:docPr id="4" name="image11.png" descr="Resultado de imagen para logo fossil 2018 png"/>
          <wp:cNvGraphicFramePr/>
          <a:graphic xmlns:a="http://schemas.openxmlformats.org/drawingml/2006/main">
            <a:graphicData uri="http://schemas.openxmlformats.org/drawingml/2006/picture">
              <pic:pic xmlns:pic="http://schemas.openxmlformats.org/drawingml/2006/picture">
                <pic:nvPicPr>
                  <pic:cNvPr id="0" name="image11.png" descr="Resultado de imagen para logo fossil 2018 png"/>
                  <pic:cNvPicPr preferRelativeResize="0"/>
                </pic:nvPicPr>
                <pic:blipFill>
                  <a:blip r:embed="rId3"/>
                  <a:srcRect t="1" b="27178"/>
                  <a:stretch>
                    <a:fillRect/>
                  </a:stretch>
                </pic:blipFill>
                <pic:spPr>
                  <a:xfrm>
                    <a:off x="0" y="0"/>
                    <a:ext cx="480048" cy="254330"/>
                  </a:xfrm>
                  <a:prstGeom prst="rect">
                    <a:avLst/>
                  </a:prstGeom>
                  <a:ln/>
                </pic:spPr>
              </pic:pic>
            </a:graphicData>
          </a:graphic>
        </wp:inline>
      </w:drawing>
    </w:r>
    <w:r>
      <w:t xml:space="preserve">  </w:t>
    </w:r>
    <w:r>
      <w:rPr>
        <w:noProof/>
      </w:rPr>
      <w:drawing>
        <wp:inline distT="0" distB="0" distL="0" distR="0">
          <wp:extent cx="693865" cy="353812"/>
          <wp:effectExtent l="0" t="0" r="0" b="0"/>
          <wp:docPr id="7" name="image14.jpg" descr="Resultado de imagen para logo studio f 2018 png"/>
          <wp:cNvGraphicFramePr/>
          <a:graphic xmlns:a="http://schemas.openxmlformats.org/drawingml/2006/main">
            <a:graphicData uri="http://schemas.openxmlformats.org/drawingml/2006/picture">
              <pic:pic xmlns:pic="http://schemas.openxmlformats.org/drawingml/2006/picture">
                <pic:nvPicPr>
                  <pic:cNvPr id="0" name="image14.jpg" descr="Resultado de imagen para logo studio f 2018 png"/>
                  <pic:cNvPicPr preferRelativeResize="0"/>
                </pic:nvPicPr>
                <pic:blipFill>
                  <a:blip r:embed="rId4"/>
                  <a:srcRect b="29479"/>
                  <a:stretch>
                    <a:fillRect/>
                  </a:stretch>
                </pic:blipFill>
                <pic:spPr>
                  <a:xfrm>
                    <a:off x="0" y="0"/>
                    <a:ext cx="693865" cy="353812"/>
                  </a:xfrm>
                  <a:prstGeom prst="rect">
                    <a:avLst/>
                  </a:prstGeom>
                  <a:ln/>
                </pic:spPr>
              </pic:pic>
            </a:graphicData>
          </a:graphic>
        </wp:inline>
      </w:drawing>
    </w:r>
  </w:p>
  <w:p w:rsidR="00814195" w:rsidRDefault="00B30AF4">
    <w:pPr>
      <w:tabs>
        <w:tab w:val="center" w:pos="4680"/>
        <w:tab w:val="right" w:pos="9360"/>
      </w:tabs>
      <w:spacing w:after="720" w:line="240" w:lineRule="auto"/>
      <w:jc w:val="center"/>
    </w:pPr>
    <w:r>
      <w:rPr>
        <w:noProof/>
      </w:rPr>
      <w:drawing>
        <wp:inline distT="0" distB="0" distL="0" distR="0">
          <wp:extent cx="1057275" cy="130094"/>
          <wp:effectExtent l="0" t="0" r="0" b="0"/>
          <wp:docPr id="6" name="image13.png" descr="Resultado de imagen para logo givenchy 2018 png"/>
          <wp:cNvGraphicFramePr/>
          <a:graphic xmlns:a="http://schemas.openxmlformats.org/drawingml/2006/main">
            <a:graphicData uri="http://schemas.openxmlformats.org/drawingml/2006/picture">
              <pic:pic xmlns:pic="http://schemas.openxmlformats.org/drawingml/2006/picture">
                <pic:nvPicPr>
                  <pic:cNvPr id="0" name="image13.png" descr="Resultado de imagen para logo givenchy 2018 png"/>
                  <pic:cNvPicPr preferRelativeResize="0"/>
                </pic:nvPicPr>
                <pic:blipFill>
                  <a:blip r:embed="rId5"/>
                  <a:srcRect/>
                  <a:stretch>
                    <a:fillRect/>
                  </a:stretch>
                </pic:blipFill>
                <pic:spPr>
                  <a:xfrm>
                    <a:off x="0" y="0"/>
                    <a:ext cx="1057275" cy="130094"/>
                  </a:xfrm>
                  <a:prstGeom prst="rect">
                    <a:avLst/>
                  </a:prstGeom>
                  <a:ln/>
                </pic:spPr>
              </pic:pic>
            </a:graphicData>
          </a:graphic>
        </wp:inline>
      </w:drawing>
    </w:r>
    <w:r>
      <w:t xml:space="preserve">    </w:t>
    </w:r>
    <w:r>
      <w:rPr>
        <w:noProof/>
      </w:rPr>
      <w:drawing>
        <wp:inline distT="0" distB="0" distL="0" distR="0">
          <wp:extent cx="1362832" cy="137349"/>
          <wp:effectExtent l="0" t="0" r="0" b="0"/>
          <wp:docPr id="9" name="image18.png" descr="C:\Users\Carlos.Morlan\AppData\Local\Microsoft\Windows\Temporary Internet Files\Content.Word\logo LG Signature.png"/>
          <wp:cNvGraphicFramePr/>
          <a:graphic xmlns:a="http://schemas.openxmlformats.org/drawingml/2006/main">
            <a:graphicData uri="http://schemas.openxmlformats.org/drawingml/2006/picture">
              <pic:pic xmlns:pic="http://schemas.openxmlformats.org/drawingml/2006/picture">
                <pic:nvPicPr>
                  <pic:cNvPr id="0" name="image18.png" descr="C:\Users\Carlos.Morlan\AppData\Local\Microsoft\Windows\Temporary Internet Files\Content.Word\logo LG Signature.png"/>
                  <pic:cNvPicPr preferRelativeResize="0"/>
                </pic:nvPicPr>
                <pic:blipFill>
                  <a:blip r:embed="rId6"/>
                  <a:srcRect/>
                  <a:stretch>
                    <a:fillRect/>
                  </a:stretch>
                </pic:blipFill>
                <pic:spPr>
                  <a:xfrm>
                    <a:off x="0" y="0"/>
                    <a:ext cx="1362832" cy="137349"/>
                  </a:xfrm>
                  <a:prstGeom prst="rect">
                    <a:avLst/>
                  </a:prstGeom>
                  <a:ln/>
                </pic:spPr>
              </pic:pic>
            </a:graphicData>
          </a:graphic>
        </wp:inline>
      </w:drawing>
    </w:r>
    <w:r>
      <w:t xml:space="preserve">  </w:t>
    </w:r>
    <w:r>
      <w:rPr>
        <w:noProof/>
      </w:rPr>
      <w:drawing>
        <wp:inline distT="0" distB="0" distL="0" distR="0">
          <wp:extent cx="588992" cy="287183"/>
          <wp:effectExtent l="0" t="0" r="0" b="0"/>
          <wp:docPr id="8" name="image16.png" descr="image.png"/>
          <wp:cNvGraphicFramePr/>
          <a:graphic xmlns:a="http://schemas.openxmlformats.org/drawingml/2006/main">
            <a:graphicData uri="http://schemas.openxmlformats.org/drawingml/2006/picture">
              <pic:pic xmlns:pic="http://schemas.openxmlformats.org/drawingml/2006/picture">
                <pic:nvPicPr>
                  <pic:cNvPr id="0" name="image16.png" descr="image.png"/>
                  <pic:cNvPicPr preferRelativeResize="0"/>
                </pic:nvPicPr>
                <pic:blipFill>
                  <a:blip r:embed="rId7"/>
                  <a:srcRect/>
                  <a:stretch>
                    <a:fillRect/>
                  </a:stretch>
                </pic:blipFill>
                <pic:spPr>
                  <a:xfrm>
                    <a:off x="0" y="0"/>
                    <a:ext cx="588992" cy="287183"/>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AF4" w:rsidRDefault="00B30AF4">
      <w:pPr>
        <w:spacing w:line="240" w:lineRule="auto"/>
      </w:pPr>
      <w:r>
        <w:separator/>
      </w:r>
    </w:p>
  </w:footnote>
  <w:footnote w:type="continuationSeparator" w:id="0">
    <w:p w:rsidR="00B30AF4" w:rsidRDefault="00B30A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195" w:rsidRDefault="00814195">
    <w:pPr>
      <w:tabs>
        <w:tab w:val="center" w:pos="4680"/>
        <w:tab w:val="right" w:pos="9360"/>
      </w:tabs>
      <w:spacing w:line="240" w:lineRule="auto"/>
    </w:pPr>
  </w:p>
  <w:p w:rsidR="00814195" w:rsidRDefault="00B30AF4">
    <w:pPr>
      <w:tabs>
        <w:tab w:val="center" w:pos="4680"/>
        <w:tab w:val="right" w:pos="9360"/>
      </w:tabs>
      <w:spacing w:line="240" w:lineRule="auto"/>
    </w:pPr>
    <w:r>
      <w:rPr>
        <w:noProof/>
      </w:rPr>
      <w:drawing>
        <wp:anchor distT="0" distB="0" distL="114300" distR="114300" simplePos="0" relativeHeight="251658240" behindDoc="0" locked="0" layoutInCell="1" hidden="0" allowOverlap="1">
          <wp:simplePos x="0" y="0"/>
          <wp:positionH relativeFrom="margin">
            <wp:posOffset>4391641</wp:posOffset>
          </wp:positionH>
          <wp:positionV relativeFrom="paragraph">
            <wp:posOffset>139065</wp:posOffset>
          </wp:positionV>
          <wp:extent cx="1686560" cy="413385"/>
          <wp:effectExtent l="0" t="0" r="0" b="0"/>
          <wp:wrapSquare wrapText="bothSides" distT="0" distB="0" distL="114300" distR="114300"/>
          <wp:docPr id="1" name="image6.jpg" descr="http://multipress.com.mx/wp-content/uploads/2013/11/Logo-Liverpool1.jpg"/>
          <wp:cNvGraphicFramePr/>
          <a:graphic xmlns:a="http://schemas.openxmlformats.org/drawingml/2006/main">
            <a:graphicData uri="http://schemas.openxmlformats.org/drawingml/2006/picture">
              <pic:pic xmlns:pic="http://schemas.openxmlformats.org/drawingml/2006/picture">
                <pic:nvPicPr>
                  <pic:cNvPr id="0" name="image6.jpg" descr="http://multipress.com.mx/wp-content/uploads/2013/11/Logo-Liverpool1.jpg"/>
                  <pic:cNvPicPr preferRelativeResize="0"/>
                </pic:nvPicPr>
                <pic:blipFill>
                  <a:blip r:embed="rId1"/>
                  <a:srcRect/>
                  <a:stretch>
                    <a:fillRect/>
                  </a:stretch>
                </pic:blipFill>
                <pic:spPr>
                  <a:xfrm>
                    <a:off x="0" y="0"/>
                    <a:ext cx="1686560" cy="413385"/>
                  </a:xfrm>
                  <a:prstGeom prst="rect">
                    <a:avLst/>
                  </a:prstGeom>
                  <a:ln/>
                </pic:spPr>
              </pic:pic>
            </a:graphicData>
          </a:graphic>
        </wp:anchor>
      </w:drawing>
    </w:r>
  </w:p>
  <w:p w:rsidR="00814195" w:rsidRDefault="00B30AF4">
    <w:pPr>
      <w:tabs>
        <w:tab w:val="center" w:pos="4680"/>
        <w:tab w:val="right" w:pos="9360"/>
      </w:tabs>
      <w:spacing w:line="240" w:lineRule="auto"/>
    </w:pPr>
    <w:r>
      <w:rPr>
        <w:noProof/>
      </w:rPr>
      <w:drawing>
        <wp:inline distT="0" distB="0" distL="0" distR="0">
          <wp:extent cx="2017276" cy="301921"/>
          <wp:effectExtent l="0" t="0" r="0" b="0"/>
          <wp:docPr id="3" name="image10.png" descr="Screen%20Shot%202017-03-01%20at%208.13.43%20AM.png"/>
          <wp:cNvGraphicFramePr/>
          <a:graphic xmlns:a="http://schemas.openxmlformats.org/drawingml/2006/main">
            <a:graphicData uri="http://schemas.openxmlformats.org/drawingml/2006/picture">
              <pic:pic xmlns:pic="http://schemas.openxmlformats.org/drawingml/2006/picture">
                <pic:nvPicPr>
                  <pic:cNvPr id="0" name="image10.png" descr="Screen%20Shot%202017-03-01%20at%208.13.43%20AM.png"/>
                  <pic:cNvPicPr preferRelativeResize="0"/>
                </pic:nvPicPr>
                <pic:blipFill>
                  <a:blip r:embed="rId2"/>
                  <a:srcRect t="1" b="29955"/>
                  <a:stretch>
                    <a:fillRect/>
                  </a:stretch>
                </pic:blipFill>
                <pic:spPr>
                  <a:xfrm>
                    <a:off x="0" y="0"/>
                    <a:ext cx="2017276" cy="30192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F5554"/>
    <w:multiLevelType w:val="multilevel"/>
    <w:tmpl w:val="8BF0E846"/>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1" w15:restartNumberingAfterBreak="0">
    <w:nsid w:val="6B47571E"/>
    <w:multiLevelType w:val="multilevel"/>
    <w:tmpl w:val="D29AFF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195"/>
    <w:rsid w:val="001D2FAF"/>
    <w:rsid w:val="00482484"/>
    <w:rsid w:val="00814195"/>
    <w:rsid w:val="00B30A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C16F"/>
  <w15:docId w15:val="{8C19C2B2-D522-4466-BD50-BD0D0F7CF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liverpool.com.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verpool.com.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legorretab@liverpool.com.mx"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1929</Words>
  <Characters>10611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Rojas, Cesar (MEX-WSW)</dc:creator>
  <cp:lastModifiedBy>Rojas, Cesar (MEX-WSW)</cp:lastModifiedBy>
  <cp:revision>3</cp:revision>
  <dcterms:created xsi:type="dcterms:W3CDTF">2018-09-11T07:16:00Z</dcterms:created>
  <dcterms:modified xsi:type="dcterms:W3CDTF">2018-09-11T07:16:00Z</dcterms:modified>
</cp:coreProperties>
</file>