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7C632" w14:textId="3DBB7CBA" w:rsidR="00061BD8" w:rsidRPr="00CD78F7" w:rsidRDefault="00476A1B" w:rsidP="003D5871">
      <w:pPr>
        <w:jc w:val="center"/>
        <w:outlineLvl w:val="0"/>
        <w:rPr>
          <w:rFonts w:ascii="Century Gothic" w:hAnsi="Century Gothic"/>
          <w:b/>
          <w:lang w:val="es-ES"/>
        </w:rPr>
      </w:pPr>
      <w:r>
        <w:rPr>
          <w:rFonts w:ascii="Century Gothic" w:hAnsi="Century Gothic"/>
          <w:b/>
          <w:i/>
          <w:lang w:val="es-ES"/>
        </w:rPr>
        <w:t>Literatura al alcance de todos con el Festival de las Letras</w:t>
      </w:r>
      <w:r>
        <w:rPr>
          <w:rFonts w:ascii="Century Gothic" w:hAnsi="Century Gothic"/>
          <w:b/>
          <w:lang w:val="es-ES"/>
        </w:rPr>
        <w:t xml:space="preserve"> de Liverpool</w:t>
      </w:r>
    </w:p>
    <w:p w14:paraId="741D7EC3" w14:textId="77777777" w:rsidR="00D55E40" w:rsidRPr="00CD78F7" w:rsidRDefault="00D55E40" w:rsidP="003D5871">
      <w:pPr>
        <w:outlineLvl w:val="0"/>
        <w:rPr>
          <w:rFonts w:ascii="Century Gothic" w:hAnsi="Century Gothic"/>
          <w:b/>
          <w:lang w:val="es-ES"/>
        </w:rPr>
      </w:pPr>
    </w:p>
    <w:p w14:paraId="4404548F" w14:textId="69DECBA5" w:rsidR="00D55E40" w:rsidRPr="00E6170B" w:rsidRDefault="00B03844" w:rsidP="003D5871">
      <w:pPr>
        <w:pStyle w:val="ListParagraph"/>
        <w:numPr>
          <w:ilvl w:val="0"/>
          <w:numId w:val="4"/>
        </w:numPr>
        <w:jc w:val="both"/>
        <w:outlineLvl w:val="0"/>
        <w:rPr>
          <w:rFonts w:ascii="Century Gothic" w:hAnsi="Century Gothic"/>
          <w:i/>
          <w:sz w:val="22"/>
          <w:szCs w:val="22"/>
          <w:lang w:val="es-ES"/>
        </w:rPr>
      </w:pPr>
      <w:r>
        <w:rPr>
          <w:rFonts w:ascii="Century Gothic" w:hAnsi="Century Gothic"/>
          <w:i/>
          <w:sz w:val="22"/>
          <w:szCs w:val="22"/>
          <w:lang w:val="es-ES"/>
        </w:rPr>
        <w:t>Como cada año</w:t>
      </w:r>
      <w:r w:rsidR="001E5F74" w:rsidRPr="00E6170B">
        <w:rPr>
          <w:rFonts w:ascii="Century Gothic" w:hAnsi="Century Gothic"/>
          <w:i/>
          <w:sz w:val="22"/>
          <w:szCs w:val="22"/>
          <w:lang w:val="es-ES"/>
        </w:rPr>
        <w:t>, l</w:t>
      </w:r>
      <w:r w:rsidR="00D55E40" w:rsidRPr="00E6170B">
        <w:rPr>
          <w:rFonts w:ascii="Century Gothic" w:hAnsi="Century Gothic"/>
          <w:i/>
          <w:sz w:val="22"/>
          <w:szCs w:val="22"/>
          <w:lang w:val="es-ES"/>
        </w:rPr>
        <w:t>a tienda departame</w:t>
      </w:r>
      <w:r w:rsidR="00261F09" w:rsidRPr="00E6170B">
        <w:rPr>
          <w:rFonts w:ascii="Century Gothic" w:hAnsi="Century Gothic"/>
          <w:i/>
          <w:sz w:val="22"/>
          <w:szCs w:val="22"/>
          <w:lang w:val="es-ES"/>
        </w:rPr>
        <w:t xml:space="preserve">ntal impulsa </w:t>
      </w:r>
      <w:r w:rsidR="00E6170B" w:rsidRPr="00E6170B">
        <w:rPr>
          <w:rFonts w:ascii="Century Gothic" w:hAnsi="Century Gothic"/>
          <w:i/>
          <w:sz w:val="22"/>
          <w:szCs w:val="22"/>
          <w:lang w:val="es-ES"/>
        </w:rPr>
        <w:t>a sus clientes a que exploren y se sorprendan de la gran variedad de promociones que se encontrarán en tienda durante todo el mes de agosto en el Festival de las Letras 2019</w:t>
      </w:r>
      <w:r w:rsidR="000869CC" w:rsidRPr="00E6170B">
        <w:rPr>
          <w:rFonts w:ascii="Century Gothic" w:hAnsi="Century Gothic"/>
          <w:i/>
          <w:sz w:val="22"/>
          <w:szCs w:val="22"/>
          <w:lang w:val="es-ES"/>
        </w:rPr>
        <w:t>.</w:t>
      </w:r>
    </w:p>
    <w:p w14:paraId="273B4D33" w14:textId="77777777" w:rsidR="00041B1B" w:rsidRPr="00CD78F7" w:rsidRDefault="00041B1B" w:rsidP="003D5871">
      <w:pPr>
        <w:outlineLvl w:val="0"/>
        <w:rPr>
          <w:b/>
          <w:lang w:val="es-ES"/>
        </w:rPr>
      </w:pPr>
    </w:p>
    <w:p w14:paraId="1F696A3B" w14:textId="23D1FB2C" w:rsidR="008B3511" w:rsidRPr="00845A07" w:rsidRDefault="00041B1B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  <w:r w:rsidRPr="001B7390">
        <w:rPr>
          <w:rFonts w:ascii="Century Gothic" w:hAnsi="Century Gothic"/>
          <w:b/>
          <w:lang w:val="es-ES"/>
        </w:rPr>
        <w:t>Ciudad de México</w:t>
      </w:r>
      <w:r w:rsidR="005970D8" w:rsidRPr="001B7390">
        <w:rPr>
          <w:rFonts w:ascii="Century Gothic" w:hAnsi="Century Gothic"/>
          <w:b/>
          <w:lang w:val="es-ES"/>
        </w:rPr>
        <w:t>,</w:t>
      </w:r>
      <w:r w:rsidR="005348C8">
        <w:rPr>
          <w:rFonts w:ascii="Century Gothic" w:hAnsi="Century Gothic"/>
          <w:b/>
          <w:lang w:val="es-ES"/>
        </w:rPr>
        <w:t xml:space="preserve"> a</w:t>
      </w:r>
      <w:r w:rsidR="00BE6610">
        <w:rPr>
          <w:rFonts w:ascii="Century Gothic" w:hAnsi="Century Gothic"/>
          <w:b/>
          <w:lang w:val="es-ES"/>
        </w:rPr>
        <w:t xml:space="preserve"> </w:t>
      </w:r>
      <w:r w:rsidR="00902386">
        <w:rPr>
          <w:rFonts w:ascii="Century Gothic" w:hAnsi="Century Gothic"/>
          <w:b/>
          <w:lang w:val="es-ES"/>
        </w:rPr>
        <w:t>02</w:t>
      </w:r>
      <w:r w:rsidR="005970D8" w:rsidRPr="001B7390">
        <w:rPr>
          <w:rFonts w:ascii="Century Gothic" w:hAnsi="Century Gothic"/>
          <w:b/>
          <w:lang w:val="es-ES"/>
        </w:rPr>
        <w:t xml:space="preserve"> de </w:t>
      </w:r>
      <w:r w:rsidR="00902386">
        <w:rPr>
          <w:rFonts w:ascii="Century Gothic" w:hAnsi="Century Gothic"/>
          <w:b/>
          <w:lang w:val="es-ES"/>
        </w:rPr>
        <w:t>agosto</w:t>
      </w:r>
      <w:r w:rsidR="00F9219E">
        <w:rPr>
          <w:rFonts w:ascii="Century Gothic" w:hAnsi="Century Gothic"/>
          <w:b/>
          <w:lang w:val="es-ES"/>
        </w:rPr>
        <w:t xml:space="preserve"> de 201</w:t>
      </w:r>
      <w:r w:rsidR="00845A07">
        <w:rPr>
          <w:rFonts w:ascii="Century Gothic" w:hAnsi="Century Gothic"/>
          <w:b/>
          <w:lang w:val="es-ES"/>
        </w:rPr>
        <w:t>9</w:t>
      </w:r>
      <w:r w:rsidR="00061BD8" w:rsidRPr="001B7390">
        <w:rPr>
          <w:rFonts w:ascii="Century Gothic" w:hAnsi="Century Gothic"/>
          <w:b/>
          <w:lang w:val="es-ES"/>
        </w:rPr>
        <w:t>.</w:t>
      </w:r>
      <w:r w:rsidRPr="001B7390">
        <w:rPr>
          <w:rFonts w:ascii="Century Gothic" w:hAnsi="Century Gothic"/>
          <w:b/>
          <w:lang w:val="es-ES"/>
        </w:rPr>
        <w:t>-</w:t>
      </w:r>
      <w:r w:rsidR="00061BD8" w:rsidRPr="001B7390">
        <w:rPr>
          <w:rFonts w:ascii="Century Gothic" w:hAnsi="Century Gothic"/>
          <w:b/>
          <w:lang w:val="es-ES"/>
        </w:rPr>
        <w:t xml:space="preserve"> </w:t>
      </w:r>
      <w:r w:rsidR="00061BD8" w:rsidRPr="00EC08FD">
        <w:rPr>
          <w:rFonts w:ascii="Century Gothic" w:hAnsi="Century Gothic"/>
          <w:i/>
          <w:lang w:val="es-ES"/>
        </w:rPr>
        <w:t>Liverpool</w:t>
      </w:r>
      <w:r w:rsidR="009B13AA" w:rsidRPr="00EC08FD">
        <w:rPr>
          <w:rFonts w:ascii="Century Gothic" w:hAnsi="Century Gothic"/>
          <w:lang w:val="es-ES"/>
        </w:rPr>
        <w:t xml:space="preserve">, la tienda departamental </w:t>
      </w:r>
      <w:r w:rsidR="00F649F5">
        <w:rPr>
          <w:rFonts w:ascii="Century Gothic" w:hAnsi="Century Gothic"/>
          <w:lang w:val="es-ES"/>
        </w:rPr>
        <w:t>consentida</w:t>
      </w:r>
      <w:r w:rsidR="00F3602A">
        <w:rPr>
          <w:rFonts w:ascii="Century Gothic" w:hAnsi="Century Gothic"/>
          <w:lang w:val="es-ES"/>
        </w:rPr>
        <w:t xml:space="preserve"> </w:t>
      </w:r>
      <w:r w:rsidR="009B13AA" w:rsidRPr="00EC08FD">
        <w:rPr>
          <w:rFonts w:ascii="Century Gothic" w:hAnsi="Century Gothic"/>
          <w:lang w:val="es-ES"/>
        </w:rPr>
        <w:t>por los mexicanos</w:t>
      </w:r>
      <w:r w:rsidR="008C1A20" w:rsidRPr="00EC08FD">
        <w:rPr>
          <w:rFonts w:ascii="Century Gothic" w:hAnsi="Century Gothic"/>
          <w:lang w:val="es-ES"/>
        </w:rPr>
        <w:t>,</w:t>
      </w:r>
      <w:r w:rsidR="006600AC" w:rsidRPr="00EC08FD">
        <w:rPr>
          <w:rFonts w:ascii="Century Gothic" w:hAnsi="Century Gothic"/>
          <w:lang w:val="es-ES"/>
        </w:rPr>
        <w:t xml:space="preserve"> </w:t>
      </w:r>
      <w:proofErr w:type="spellStart"/>
      <w:r w:rsidR="00F649F5">
        <w:rPr>
          <w:rFonts w:ascii="Century Gothic" w:hAnsi="Century Gothic"/>
          <w:lang w:val="es-ES"/>
        </w:rPr>
        <w:t>inuaguró</w:t>
      </w:r>
      <w:proofErr w:type="spellEnd"/>
      <w:r w:rsidR="00F649F5">
        <w:rPr>
          <w:rFonts w:ascii="Century Gothic" w:hAnsi="Century Gothic"/>
          <w:lang w:val="es-ES"/>
        </w:rPr>
        <w:t xml:space="preserve"> </w:t>
      </w:r>
      <w:r w:rsidR="006404EE">
        <w:rPr>
          <w:rFonts w:ascii="Century Gothic" w:hAnsi="Century Gothic"/>
          <w:lang w:val="es-ES"/>
        </w:rPr>
        <w:t>el noveno año</w:t>
      </w:r>
      <w:r w:rsidR="00F649F5">
        <w:rPr>
          <w:rFonts w:ascii="Century Gothic" w:hAnsi="Century Gothic"/>
          <w:lang w:val="es-ES"/>
        </w:rPr>
        <w:t xml:space="preserve"> consecutivo el Festival de las Letras 2019</w:t>
      </w:r>
      <w:r w:rsidR="005534C6" w:rsidRPr="00456BE1">
        <w:rPr>
          <w:rFonts w:ascii="Century Gothic" w:hAnsi="Century Gothic"/>
          <w:lang w:val="es-ES"/>
        </w:rPr>
        <w:t>.</w:t>
      </w:r>
      <w:r w:rsidR="00F649F5">
        <w:rPr>
          <w:rFonts w:ascii="Century Gothic" w:hAnsi="Century Gothic"/>
          <w:lang w:val="es-ES"/>
        </w:rPr>
        <w:t xml:space="preserve"> Otorgando descuentos y beneficios para aquellos amantes de la literatura</w:t>
      </w:r>
      <w:r w:rsidR="00432DC3">
        <w:rPr>
          <w:rFonts w:ascii="Century Gothic" w:hAnsi="Century Gothic"/>
          <w:lang w:val="es-ES"/>
        </w:rPr>
        <w:t xml:space="preserve"> y quienes buscan descubrir historias detrás de unas cuantas páginas.</w:t>
      </w:r>
      <w:bookmarkStart w:id="0" w:name="_GoBack"/>
      <w:bookmarkEnd w:id="0"/>
    </w:p>
    <w:p w14:paraId="7BD461E0" w14:textId="77777777" w:rsidR="008B3511" w:rsidRPr="00845A07" w:rsidRDefault="008B3511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</w:p>
    <w:p w14:paraId="17849339" w14:textId="2D8AAAAA" w:rsidR="001E5F74" w:rsidRPr="00845A07" w:rsidRDefault="00432DC3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  <w:r w:rsidRPr="00432DC3">
        <w:rPr>
          <w:rFonts w:ascii="Century Gothic" w:hAnsi="Century Gothic"/>
          <w:lang w:val="es-ES"/>
        </w:rPr>
        <w:t>Acompañados</w:t>
      </w:r>
      <w:r>
        <w:rPr>
          <w:rFonts w:ascii="Century Gothic" w:hAnsi="Century Gothic"/>
          <w:lang w:val="es-ES"/>
        </w:rPr>
        <w:t xml:space="preserve"> de una figura mediática reconocida a nivel nacional como conductora de televisión, el</w:t>
      </w:r>
      <w:r w:rsidRPr="00432DC3">
        <w:rPr>
          <w:rFonts w:ascii="Century Gothic" w:hAnsi="Century Gothic"/>
          <w:i/>
          <w:lang w:val="es-ES"/>
        </w:rPr>
        <w:t xml:space="preserve"> </w:t>
      </w:r>
      <w:r>
        <w:rPr>
          <w:rFonts w:ascii="Century Gothic" w:hAnsi="Century Gothic"/>
          <w:i/>
          <w:lang w:val="es-ES"/>
        </w:rPr>
        <w:t>Festival de las Letras</w:t>
      </w:r>
      <w:r>
        <w:rPr>
          <w:rFonts w:ascii="Century Gothic" w:hAnsi="Century Gothic"/>
          <w:lang w:val="es-ES"/>
        </w:rPr>
        <w:t xml:space="preserve"> presentó en Liverpool Polanco, </w:t>
      </w:r>
      <w:r w:rsidRPr="00B03844">
        <w:rPr>
          <w:rFonts w:ascii="Century Gothic" w:hAnsi="Century Gothic"/>
          <w:lang w:val="es-ES"/>
        </w:rPr>
        <w:t>el séptimo</w:t>
      </w:r>
      <w:r>
        <w:rPr>
          <w:rFonts w:ascii="Century Gothic" w:hAnsi="Century Gothic"/>
          <w:lang w:val="es-ES"/>
        </w:rPr>
        <w:t xml:space="preserve"> libro de Martha Carrillo, titulado “Imperfectamente Feliz”.</w:t>
      </w:r>
      <w:r w:rsidR="001E5F74" w:rsidRPr="009374BF">
        <w:rPr>
          <w:rFonts w:ascii="Century Gothic" w:hAnsi="Century Gothic"/>
          <w:lang w:val="es-ES"/>
        </w:rPr>
        <w:t xml:space="preserve"> </w:t>
      </w:r>
    </w:p>
    <w:p w14:paraId="4A5265AE" w14:textId="77777777" w:rsidR="008B3511" w:rsidRPr="00376DA1" w:rsidRDefault="008B3511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</w:p>
    <w:p w14:paraId="50CDA797" w14:textId="028E2503" w:rsidR="001B7390" w:rsidRPr="00376DA1" w:rsidRDefault="003D2C4D" w:rsidP="00376DA1">
      <w:pPr>
        <w:spacing w:line="276" w:lineRule="auto"/>
        <w:jc w:val="both"/>
        <w:rPr>
          <w:rFonts w:ascii="Century Gothic" w:hAnsi="Century Gothic"/>
          <w:i/>
          <w:lang w:val="es-ES"/>
        </w:rPr>
      </w:pPr>
      <w:r w:rsidRPr="00376DA1">
        <w:rPr>
          <w:rFonts w:ascii="Century Gothic" w:hAnsi="Century Gothic"/>
          <w:i/>
          <w:lang w:val="es-ES"/>
        </w:rPr>
        <w:t>“</w:t>
      </w:r>
      <w:r w:rsidR="00376DA1" w:rsidRPr="00376DA1">
        <w:rPr>
          <w:rFonts w:ascii="Century Gothic" w:hAnsi="Century Gothic" w:cs="Tahoma"/>
          <w:i/>
        </w:rPr>
        <w:t>En Liverpool, tendremos un mes lleno de descuentos en los libros que se ajustan a cada uno de los gustos e intereses de nuestros clientes. Sin duda, los expertos de nuestras librerías han hecho un gran trabajo para traer a las tiendas los mejores títulos de gran variedad de autores, así que queremos invitarlos a que piensen en Liverpool al momento de buscar un libro durante el mes de agosto porque les aseguramos que encontrarán lo que buscan y mucho más</w:t>
      </w:r>
      <w:r w:rsidR="00376DA1" w:rsidRPr="00376DA1">
        <w:rPr>
          <w:rFonts w:ascii="Century Gothic" w:hAnsi="Century Gothic" w:cs="Tahoma"/>
        </w:rPr>
        <w:t xml:space="preserve">” </w:t>
      </w:r>
      <w:r w:rsidRPr="00322289">
        <w:rPr>
          <w:rFonts w:ascii="Century Gothic" w:hAnsi="Century Gothic"/>
          <w:lang w:val="es-ES"/>
        </w:rPr>
        <w:t xml:space="preserve">comentó </w:t>
      </w:r>
      <w:r w:rsidR="00376DA1" w:rsidRPr="00322289">
        <w:rPr>
          <w:rFonts w:ascii="Century Gothic" w:hAnsi="Century Gothic"/>
          <w:lang w:val="es-ES"/>
        </w:rPr>
        <w:t>Juanito Rendón, Gerente de Experiencia Gourmet de Liverpool Polanco</w:t>
      </w:r>
      <w:r w:rsidR="001B7390" w:rsidRPr="00322289">
        <w:rPr>
          <w:rFonts w:ascii="Century Gothic" w:hAnsi="Century Gothic"/>
          <w:lang w:val="es-ES"/>
        </w:rPr>
        <w:t>.</w:t>
      </w:r>
    </w:p>
    <w:p w14:paraId="475AF4E2" w14:textId="77777777" w:rsidR="00B46459" w:rsidRPr="00845A07" w:rsidRDefault="00B46459" w:rsidP="003D5871">
      <w:pPr>
        <w:jc w:val="both"/>
        <w:outlineLvl w:val="0"/>
        <w:rPr>
          <w:rFonts w:ascii="Century Gothic" w:hAnsi="Century Gothic"/>
          <w:highlight w:val="yellow"/>
          <w:lang w:val="es-ES"/>
        </w:rPr>
      </w:pPr>
    </w:p>
    <w:p w14:paraId="2A72CA3E" w14:textId="3B31973F" w:rsidR="003D5871" w:rsidRPr="00BA3E50" w:rsidRDefault="00B10EBF" w:rsidP="003D5871">
      <w:pPr>
        <w:jc w:val="both"/>
        <w:outlineLvl w:val="0"/>
        <w:rPr>
          <w:rFonts w:ascii="Century Gothic" w:hAnsi="Century Gothic"/>
          <w:lang w:val="es-ES"/>
        </w:rPr>
      </w:pPr>
      <w:r>
        <w:rPr>
          <w:rFonts w:ascii="Century Gothic" w:hAnsi="Century Gothic"/>
          <w:lang w:val="es-ES"/>
        </w:rPr>
        <w:t xml:space="preserve">El corte de listón dio por inaugurada la campaña para que </w:t>
      </w:r>
      <w:r w:rsidR="00322289">
        <w:rPr>
          <w:rFonts w:ascii="Century Gothic" w:hAnsi="Century Gothic"/>
          <w:lang w:val="es-ES"/>
        </w:rPr>
        <w:t>durante todo el mes de agosto los clientes exploren la gran variedad de títulos que ofrece la tienda departamental y se dejen sorprender.</w:t>
      </w:r>
    </w:p>
    <w:p w14:paraId="7EEE56E1" w14:textId="77777777" w:rsidR="003D5871" w:rsidRPr="00845A07" w:rsidRDefault="003D5871" w:rsidP="003D5871">
      <w:pPr>
        <w:jc w:val="both"/>
        <w:outlineLvl w:val="0"/>
        <w:rPr>
          <w:rFonts w:ascii="Century Gothic" w:hAnsi="Century Gothic"/>
          <w:i/>
          <w:highlight w:val="yellow"/>
          <w:lang w:val="es-ES"/>
        </w:rPr>
      </w:pPr>
    </w:p>
    <w:p w14:paraId="6C6C017D" w14:textId="77777777" w:rsidR="003D5871" w:rsidRDefault="003D5871" w:rsidP="003D5871">
      <w:pPr>
        <w:jc w:val="both"/>
        <w:outlineLvl w:val="0"/>
        <w:rPr>
          <w:rFonts w:ascii="Century Gothic" w:hAnsi="Century Gothic"/>
          <w:lang w:val="es-ES"/>
        </w:rPr>
      </w:pPr>
    </w:p>
    <w:p w14:paraId="3F77AD2D" w14:textId="1A053783" w:rsidR="003D5871" w:rsidRPr="003D5871" w:rsidRDefault="003D5871" w:rsidP="003D5871">
      <w:pPr>
        <w:jc w:val="center"/>
        <w:outlineLvl w:val="0"/>
        <w:rPr>
          <w:rFonts w:ascii="Century Gothic" w:hAnsi="Century Gothic"/>
          <w:i/>
          <w:lang w:val="es-ES"/>
        </w:rPr>
      </w:pPr>
      <w:r w:rsidRPr="003D5871">
        <w:rPr>
          <w:rFonts w:ascii="Century Gothic" w:hAnsi="Century Gothic"/>
          <w:i/>
          <w:lang w:val="es-ES"/>
        </w:rPr>
        <w:t>###</w:t>
      </w:r>
    </w:p>
    <w:p w14:paraId="552F4F77" w14:textId="77777777" w:rsidR="003D5871" w:rsidRPr="001B7390" w:rsidRDefault="003D5871" w:rsidP="003D5871">
      <w:pPr>
        <w:jc w:val="center"/>
        <w:outlineLvl w:val="0"/>
        <w:rPr>
          <w:rFonts w:ascii="Century Gothic" w:hAnsi="Century Gothic"/>
          <w:lang w:val="es-ES"/>
        </w:rPr>
      </w:pPr>
    </w:p>
    <w:p w14:paraId="5A01106A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>Acerca de Liverpool</w:t>
      </w:r>
    </w:p>
    <w:p w14:paraId="75DFA66B" w14:textId="77777777" w:rsidR="00EE52BF" w:rsidRDefault="00EE52BF" w:rsidP="00EE52BF">
      <w:pPr>
        <w:pStyle w:val="NormalWeb"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 xml:space="preserve">Liverpool, líder en tiendas departamentales tiene presencia en toda la República Mexicana a través de 263 almacenes, incluyendo </w:t>
      </w:r>
      <w:proofErr w:type="spellStart"/>
      <w:r>
        <w:rPr>
          <w:rFonts w:asciiTheme="minorHAnsi" w:hAnsiTheme="minorHAnsi"/>
          <w:sz w:val="18"/>
          <w:szCs w:val="18"/>
        </w:rPr>
        <w:t>Suburbia</w:t>
      </w:r>
      <w:proofErr w:type="spellEnd"/>
      <w:r>
        <w:rPr>
          <w:rFonts w:asciiTheme="minorHAnsi" w:hAnsiTheme="minorHAnsi"/>
          <w:sz w:val="18"/>
          <w:szCs w:val="18"/>
        </w:rPr>
        <w:t xml:space="preserve">, a los que incorporan también 27 centros comerciales en 15 estados del país y diversas boutiques. Durante 170 años ha ofrecido la mayor cantidad de productos y servicios integrados de calidad; desde lo último en moda para la toda familia hasta asesoría en decoración de interiores, incluyendo alimentos y bebidas, hogar, tecnología y mucho </w:t>
      </w:r>
      <w:r>
        <w:rPr>
          <w:rFonts w:asciiTheme="minorHAnsi" w:hAnsiTheme="minorHAnsi"/>
          <w:sz w:val="18"/>
          <w:szCs w:val="18"/>
        </w:rPr>
        <w:lastRenderedPageBreak/>
        <w:t>más. Además, cuenta con el mejor programa en mesa de regalos. Liverpool es una de las mejores empresas para trabajar en México y emplea a más de 70,000 personas en toda la República Mexicana. Su compromiso es operar con la mayor eficiencia, crecimiento, innovación, prestigio, servicio, rentabilidad y adaptación a mercados específicos. Liverpool genera un alto sentido de responsabilidad sobre nuestro entorno.</w:t>
      </w:r>
    </w:p>
    <w:p w14:paraId="20005700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14:paraId="481665DA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Sigue a Liverpool en </w:t>
      </w:r>
      <w:hyperlink r:id="rId7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www.liverpool.com.mx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 / IG: </w:t>
      </w:r>
      <w:hyperlink r:id="rId8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liverpool_mexico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FB: </w:t>
      </w:r>
      <w:hyperlink r:id="rId9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/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/ TW: </w:t>
      </w:r>
      <w:hyperlink r:id="rId10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@</w:t>
        </w:r>
        <w:proofErr w:type="spellStart"/>
        <w:r>
          <w:rPr>
            <w:rStyle w:val="Hyperlink"/>
            <w:rFonts w:ascii="Calibri" w:eastAsia="Calibri" w:hAnsi="Calibri" w:cs="Calibri"/>
            <w:sz w:val="18"/>
            <w:szCs w:val="18"/>
          </w:rPr>
          <w:t>liverpoolmexico</w:t>
        </w:r>
        <w:proofErr w:type="spellEnd"/>
      </w:hyperlink>
    </w:p>
    <w:p w14:paraId="1E4E47A5" w14:textId="77777777" w:rsidR="00EE52BF" w:rsidRDefault="00EE52BF" w:rsidP="00EE52BF">
      <w:pPr>
        <w:pStyle w:val="NormalWeb"/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Consulta la sala de prensa de Liverpool en </w:t>
      </w:r>
      <w:hyperlink r:id="rId11" w:history="1">
        <w:r>
          <w:rPr>
            <w:rStyle w:val="Hyperlink"/>
            <w:rFonts w:ascii="Calibri" w:eastAsia="Calibri" w:hAnsi="Calibri" w:cs="Calibri"/>
            <w:sz w:val="18"/>
            <w:szCs w:val="18"/>
          </w:rPr>
          <w:t>https://www.elpuertodeliverpool.mx/sala-prensa/sala-prensa.html</w:t>
        </w:r>
      </w:hyperlink>
    </w:p>
    <w:p w14:paraId="15301903" w14:textId="77777777" w:rsidR="00540167" w:rsidRPr="00F10AC9" w:rsidRDefault="00540167" w:rsidP="00EE52BF">
      <w:pPr>
        <w:pStyle w:val="NormalWeb"/>
        <w:jc w:val="both"/>
        <w:rPr>
          <w:rFonts w:ascii="Century Gothic" w:hAnsi="Century Gothic"/>
          <w:sz w:val="16"/>
          <w:szCs w:val="16"/>
        </w:rPr>
      </w:pPr>
    </w:p>
    <w:sectPr w:rsidR="00540167" w:rsidRPr="00F10AC9" w:rsidSect="00BA0F41">
      <w:headerReference w:type="default" r:id="rId12"/>
      <w:footerReference w:type="default" r:id="rId13"/>
      <w:pgSz w:w="12240" w:h="15840"/>
      <w:pgMar w:top="207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DA3C5" w14:textId="77777777" w:rsidR="00354807" w:rsidRDefault="00354807" w:rsidP="00E93B54">
      <w:r>
        <w:separator/>
      </w:r>
    </w:p>
  </w:endnote>
  <w:endnote w:type="continuationSeparator" w:id="0">
    <w:p w14:paraId="2F5EE181" w14:textId="77777777" w:rsidR="00354807" w:rsidRDefault="00354807" w:rsidP="00E93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94E09" w14:textId="77777777" w:rsidR="00F2109B" w:rsidRPr="009074B6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</w:rPr>
    </w:pPr>
    <w:r w:rsidRPr="009074B6">
      <w:rPr>
        <w:rFonts w:ascii="Tahoma" w:hAnsi="Tahoma" w:cs="Arial"/>
        <w:b/>
        <w:color w:val="000000"/>
        <w:sz w:val="12"/>
        <w:szCs w:val="12"/>
      </w:rPr>
      <w:t xml:space="preserve">Contacto Liverpool: </w:t>
    </w:r>
  </w:p>
  <w:p w14:paraId="34B38DE8" w14:textId="1C71639C" w:rsidR="00F2109B" w:rsidRPr="00F2109B" w:rsidRDefault="00C0586C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r>
      <w:rPr>
        <w:rFonts w:ascii="Tahoma" w:eastAsia="Arial Unicode MS" w:hAnsi="Tahoma" w:cs="Arial"/>
        <w:color w:val="000000"/>
        <w:sz w:val="12"/>
        <w:szCs w:val="12"/>
      </w:rPr>
      <w:t xml:space="preserve">Erik </w:t>
    </w:r>
    <w:proofErr w:type="spellStart"/>
    <w:r>
      <w:rPr>
        <w:rFonts w:ascii="Tahoma" w:eastAsia="Arial Unicode MS" w:hAnsi="Tahoma" w:cs="Arial"/>
        <w:color w:val="000000"/>
        <w:sz w:val="12"/>
        <w:szCs w:val="12"/>
      </w:rPr>
      <w:t>Xelha</w:t>
    </w:r>
    <w:proofErr w:type="spellEnd"/>
    <w:r>
      <w:rPr>
        <w:rFonts w:ascii="Tahoma" w:eastAsia="Arial Unicode MS" w:hAnsi="Tahoma" w:cs="Arial"/>
        <w:color w:val="000000"/>
        <w:sz w:val="12"/>
        <w:szCs w:val="12"/>
      </w:rPr>
      <w:t xml:space="preserve"> </w:t>
    </w:r>
    <w:proofErr w:type="gramStart"/>
    <w:r>
      <w:rPr>
        <w:rFonts w:ascii="Tahoma" w:eastAsia="Arial Unicode MS" w:hAnsi="Tahoma" w:cs="Arial"/>
        <w:color w:val="000000"/>
        <w:sz w:val="12"/>
        <w:szCs w:val="12"/>
      </w:rPr>
      <w:t>Jiménez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 </w:t>
    </w:r>
    <w:r w:rsidR="00F2109B" w:rsidRPr="009074B6">
      <w:rPr>
        <w:rFonts w:ascii="Tahoma" w:eastAsia="Arial Unicode MS" w:hAnsi="Tahoma" w:cs="Arial"/>
        <w:color w:val="000000"/>
        <w:sz w:val="12"/>
        <w:szCs w:val="12"/>
      </w:rPr>
      <w:t>Relaciones</w:t>
    </w:r>
    <w:proofErr w:type="gramEnd"/>
    <w:r w:rsidR="00F2109B" w:rsidRPr="009074B6">
      <w:rPr>
        <w:rFonts w:ascii="Tahoma" w:eastAsia="Arial Unicode MS" w:hAnsi="Tahoma" w:cs="Arial"/>
        <w:color w:val="000000"/>
        <w:sz w:val="12"/>
        <w:szCs w:val="12"/>
      </w:rPr>
      <w:t xml:space="preserve"> Públicas Liverpool. </w:t>
    </w:r>
    <w:r w:rsidR="00F2109B"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Tel </w:t>
    </w:r>
    <w:proofErr w:type="gramStart"/>
    <w:r w:rsidR="00F2109B" w:rsidRPr="00F2109B">
      <w:rPr>
        <w:rFonts w:ascii="Tahoma" w:eastAsia="Arial Unicode MS" w:hAnsi="Tahoma" w:cs="Arial"/>
        <w:color w:val="000000"/>
        <w:sz w:val="12"/>
        <w:szCs w:val="12"/>
        <w:lang w:val="en-US"/>
      </w:rPr>
      <w:t xml:space="preserve">52.68.30.00 </w:t>
    </w:r>
    <w:r w:rsidR="00F2109B" w:rsidRPr="00C0586C">
      <w:rPr>
        <w:rFonts w:ascii="Tahoma" w:eastAsia="Arial Unicode MS" w:hAnsi="Tahoma" w:cs="Tahoma"/>
        <w:color w:val="000000"/>
        <w:sz w:val="12"/>
        <w:szCs w:val="12"/>
        <w:lang w:val="en-US"/>
      </w:rPr>
      <w:t xml:space="preserve"> </w:t>
    </w:r>
    <w:proofErr w:type="gramEnd"/>
    <w:r w:rsidR="002F3663">
      <w:fldChar w:fldCharType="begin"/>
    </w:r>
    <w:r w:rsidR="002F3663" w:rsidRPr="00B03844">
      <w:rPr>
        <w:lang w:val="en-US"/>
      </w:rPr>
      <w:instrText xml:space="preserve"> HYPERLINK "mailto:exjimenezc@liverpool.com.mx" </w:instrText>
    </w:r>
    <w:r w:rsidR="002F3663">
      <w:fldChar w:fldCharType="separate"/>
    </w:r>
    <w:r w:rsidRPr="00691FE1">
      <w:rPr>
        <w:rStyle w:val="Hyperlink"/>
        <w:rFonts w:ascii="Tahoma" w:hAnsi="Tahoma" w:cs="Tahoma"/>
        <w:sz w:val="12"/>
        <w:szCs w:val="12"/>
        <w:lang w:val="en-US"/>
      </w:rPr>
      <w:t>exjimenezc@live</w:t>
    </w:r>
    <w:r w:rsidRPr="00C0586C">
      <w:rPr>
        <w:rStyle w:val="Hyperlink"/>
        <w:rFonts w:ascii="Tahoma" w:eastAsia="Arial Unicode MS" w:hAnsi="Tahoma" w:cs="Tahoma"/>
        <w:sz w:val="12"/>
        <w:szCs w:val="12"/>
        <w:lang w:val="en-US"/>
      </w:rPr>
      <w:t>rpool.com.mx</w:t>
    </w:r>
    <w:r w:rsidR="002F3663">
      <w:rPr>
        <w:rStyle w:val="Hyperlink"/>
        <w:rFonts w:ascii="Tahoma" w:eastAsia="Arial Unicode MS" w:hAnsi="Tahoma" w:cs="Tahoma"/>
        <w:sz w:val="12"/>
        <w:szCs w:val="12"/>
        <w:lang w:val="en-US"/>
      </w:rPr>
      <w:fldChar w:fldCharType="end"/>
    </w:r>
  </w:p>
  <w:p w14:paraId="6757C091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hAnsi="Tahoma" w:cs="Arial"/>
        <w:b/>
        <w:color w:val="000000"/>
        <w:sz w:val="12"/>
        <w:szCs w:val="12"/>
        <w:lang w:val="en-US"/>
      </w:rPr>
    </w:pPr>
  </w:p>
  <w:p w14:paraId="2C8358DD" w14:textId="77777777" w:rsidR="00F2109B" w:rsidRPr="00F2109B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  <w:lang w:val="en-US"/>
      </w:rPr>
    </w:pP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Contacto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Weber </w:t>
    </w:r>
    <w:proofErr w:type="spellStart"/>
    <w:r w:rsidRPr="00F2109B">
      <w:rPr>
        <w:rFonts w:ascii="Tahoma" w:hAnsi="Tahoma" w:cs="Arial"/>
        <w:b/>
        <w:color w:val="000000"/>
        <w:sz w:val="12"/>
        <w:szCs w:val="12"/>
        <w:lang w:val="en-US"/>
      </w:rPr>
      <w:t>Shandwick</w:t>
    </w:r>
    <w:proofErr w:type="spellEnd"/>
    <w:r w:rsidRPr="00F2109B">
      <w:rPr>
        <w:rFonts w:ascii="Tahoma" w:hAnsi="Tahoma" w:cs="Arial"/>
        <w:b/>
        <w:color w:val="000000"/>
        <w:sz w:val="12"/>
        <w:szCs w:val="12"/>
        <w:lang w:val="en-US"/>
      </w:rPr>
      <w:t xml:space="preserve"> </w:t>
    </w:r>
  </w:p>
  <w:p w14:paraId="2ECE8016" w14:textId="24C31D10" w:rsidR="00F2109B" w:rsidRDefault="00C0586C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sz w:val="12"/>
        <w:szCs w:val="12"/>
      </w:rPr>
    </w:pPr>
    <w:r>
      <w:rPr>
        <w:rFonts w:ascii="Tahoma" w:eastAsia="Arial Unicode MS" w:hAnsi="Tahoma" w:cs="Arial"/>
        <w:color w:val="000000"/>
        <w:sz w:val="12"/>
        <w:szCs w:val="12"/>
      </w:rPr>
      <w:t>Karen Pimienta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</w:t>
    </w:r>
    <w:r w:rsidR="00F2109B" w:rsidRPr="009074B6">
      <w:rPr>
        <w:rFonts w:ascii="Tahoma" w:eastAsia="Arial Unicode MS" w:hAnsi="Tahoma" w:cs="Arial"/>
        <w:color w:val="000000"/>
        <w:sz w:val="12"/>
        <w:szCs w:val="12"/>
      </w:rPr>
      <w:t xml:space="preserve">Tel </w:t>
    </w:r>
    <w:proofErr w:type="gramStart"/>
    <w:r>
      <w:rPr>
        <w:rFonts w:ascii="Tahoma" w:eastAsia="Arial Unicode MS" w:hAnsi="Tahoma" w:cs="Arial"/>
        <w:color w:val="000000"/>
        <w:sz w:val="12"/>
        <w:szCs w:val="12"/>
      </w:rPr>
      <w:t>41.63.8618</w:t>
    </w:r>
    <w:r w:rsidR="00F2109B">
      <w:rPr>
        <w:rFonts w:ascii="Tahoma" w:eastAsia="Arial Unicode MS" w:hAnsi="Tahoma" w:cs="Arial"/>
        <w:color w:val="000000"/>
        <w:sz w:val="12"/>
        <w:szCs w:val="12"/>
      </w:rPr>
      <w:t xml:space="preserve"> </w:t>
    </w:r>
    <w:r w:rsidR="00F2109B">
      <w:t xml:space="preserve"> </w:t>
    </w:r>
    <w:r w:rsidRPr="00C0586C">
      <w:rPr>
        <w:rFonts w:ascii="Tahoma" w:hAnsi="Tahoma" w:cs="Tahoma"/>
        <w:color w:val="4472C4" w:themeColor="accent5"/>
        <w:sz w:val="12"/>
        <w:szCs w:val="12"/>
        <w:u w:val="single"/>
      </w:rPr>
      <w:t>karen.pimienta</w:t>
    </w:r>
    <w:r w:rsidR="00F2109B" w:rsidRPr="00C0586C">
      <w:rPr>
        <w:rStyle w:val="Hyperlink"/>
        <w:rFonts w:ascii="Tahoma" w:eastAsia="Arial Unicode MS" w:hAnsi="Tahoma" w:cs="Tahoma"/>
        <w:color w:val="4472C4" w:themeColor="accent5"/>
        <w:sz w:val="12"/>
        <w:szCs w:val="12"/>
      </w:rPr>
      <w:t>@webershandwick.com</w:t>
    </w:r>
    <w:proofErr w:type="gramEnd"/>
  </w:p>
  <w:p w14:paraId="5CC75A2C" w14:textId="77777777" w:rsidR="00F2109B" w:rsidRPr="008A3D4F" w:rsidRDefault="00F2109B" w:rsidP="00BA0F41">
    <w:pPr>
      <w:autoSpaceDE w:val="0"/>
      <w:autoSpaceDN w:val="0"/>
      <w:adjustRightInd w:val="0"/>
      <w:jc w:val="both"/>
      <w:rPr>
        <w:rFonts w:ascii="Tahoma" w:eastAsia="Arial Unicode MS" w:hAnsi="Tahoma" w:cs="Arial"/>
        <w:color w:val="000000"/>
        <w:sz w:val="12"/>
        <w:szCs w:val="12"/>
      </w:rPr>
    </w:pPr>
  </w:p>
  <w:p w14:paraId="66DB2DF0" w14:textId="77777777" w:rsidR="00F2109B" w:rsidRDefault="00F210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AA65C" w14:textId="77777777" w:rsidR="00354807" w:rsidRDefault="00354807" w:rsidP="00E93B54">
      <w:r>
        <w:separator/>
      </w:r>
    </w:p>
  </w:footnote>
  <w:footnote w:type="continuationSeparator" w:id="0">
    <w:p w14:paraId="30FC3DC4" w14:textId="77777777" w:rsidR="00354807" w:rsidRDefault="00354807" w:rsidP="00E93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4AB3E" w14:textId="0AF876D7" w:rsidR="002C1226" w:rsidRDefault="002C1226" w:rsidP="002C1226">
    <w:pPr>
      <w:pStyle w:val="Header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34991219" wp14:editId="78F3DF62">
          <wp:simplePos x="0" y="0"/>
          <wp:positionH relativeFrom="margin">
            <wp:posOffset>3432175</wp:posOffset>
          </wp:positionH>
          <wp:positionV relativeFrom="paragraph">
            <wp:posOffset>126365</wp:posOffset>
          </wp:positionV>
          <wp:extent cx="2180590" cy="534670"/>
          <wp:effectExtent l="0" t="0" r="0" b="0"/>
          <wp:wrapThrough wrapText="bothSides">
            <wp:wrapPolygon edited="0">
              <wp:start x="0" y="0"/>
              <wp:lineTo x="0" y="20779"/>
              <wp:lineTo x="21323" y="20779"/>
              <wp:lineTo x="21323" y="0"/>
              <wp:lineTo x="0" y="0"/>
            </wp:wrapPolygon>
          </wp:wrapThrough>
          <wp:docPr id="4" name="Imagen 2" descr="http://multipress.com.mx/wp-content/uploads/2013/11/Logo-Liverpo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6" descr="http://multipress.com.mx/wp-content/uploads/2013/11/Logo-Liverpool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51C86" w14:textId="44543E75" w:rsidR="00F2109B" w:rsidRDefault="00F2109B" w:rsidP="002C12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13083"/>
    <w:multiLevelType w:val="hybridMultilevel"/>
    <w:tmpl w:val="78969B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55E68"/>
    <w:multiLevelType w:val="hybridMultilevel"/>
    <w:tmpl w:val="EC262B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BE788E"/>
    <w:multiLevelType w:val="hybridMultilevel"/>
    <w:tmpl w:val="51BE79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2775FC"/>
    <w:multiLevelType w:val="hybridMultilevel"/>
    <w:tmpl w:val="29782E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E3D77"/>
    <w:multiLevelType w:val="hybridMultilevel"/>
    <w:tmpl w:val="650CE4D6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BD8"/>
    <w:rsid w:val="00040C0E"/>
    <w:rsid w:val="00041B1B"/>
    <w:rsid w:val="00061BD8"/>
    <w:rsid w:val="00062E21"/>
    <w:rsid w:val="000869CC"/>
    <w:rsid w:val="00096F25"/>
    <w:rsid w:val="000C11D6"/>
    <w:rsid w:val="000D54B7"/>
    <w:rsid w:val="00147142"/>
    <w:rsid w:val="0015005D"/>
    <w:rsid w:val="0016106B"/>
    <w:rsid w:val="001A033C"/>
    <w:rsid w:val="001B3F8E"/>
    <w:rsid w:val="001B7390"/>
    <w:rsid w:val="001C4462"/>
    <w:rsid w:val="001E5F74"/>
    <w:rsid w:val="00201E51"/>
    <w:rsid w:val="002369BE"/>
    <w:rsid w:val="00261F09"/>
    <w:rsid w:val="00272CFF"/>
    <w:rsid w:val="00290264"/>
    <w:rsid w:val="00290EDB"/>
    <w:rsid w:val="002A32DB"/>
    <w:rsid w:val="002A425D"/>
    <w:rsid w:val="002B7359"/>
    <w:rsid w:val="002C1226"/>
    <w:rsid w:val="002C5A8D"/>
    <w:rsid w:val="002D0F03"/>
    <w:rsid w:val="002F3663"/>
    <w:rsid w:val="00304F32"/>
    <w:rsid w:val="00322289"/>
    <w:rsid w:val="00323E48"/>
    <w:rsid w:val="003375FF"/>
    <w:rsid w:val="00354807"/>
    <w:rsid w:val="003632CA"/>
    <w:rsid w:val="00376048"/>
    <w:rsid w:val="00376DA1"/>
    <w:rsid w:val="003B5069"/>
    <w:rsid w:val="003C0EB9"/>
    <w:rsid w:val="003D2C4D"/>
    <w:rsid w:val="003D5871"/>
    <w:rsid w:val="003E0464"/>
    <w:rsid w:val="00432DC3"/>
    <w:rsid w:val="00434E48"/>
    <w:rsid w:val="00456BE1"/>
    <w:rsid w:val="0047092A"/>
    <w:rsid w:val="00476A1B"/>
    <w:rsid w:val="00476F35"/>
    <w:rsid w:val="004971C2"/>
    <w:rsid w:val="004A0A81"/>
    <w:rsid w:val="004B7EDD"/>
    <w:rsid w:val="004D5C09"/>
    <w:rsid w:val="004F4F51"/>
    <w:rsid w:val="004F52E7"/>
    <w:rsid w:val="005013E4"/>
    <w:rsid w:val="005348C8"/>
    <w:rsid w:val="00540167"/>
    <w:rsid w:val="005534C6"/>
    <w:rsid w:val="0058428E"/>
    <w:rsid w:val="005915E3"/>
    <w:rsid w:val="005970D8"/>
    <w:rsid w:val="005C6F50"/>
    <w:rsid w:val="005D7FD0"/>
    <w:rsid w:val="005E4D24"/>
    <w:rsid w:val="005E6028"/>
    <w:rsid w:val="005F7067"/>
    <w:rsid w:val="00624BCD"/>
    <w:rsid w:val="00634539"/>
    <w:rsid w:val="006404EE"/>
    <w:rsid w:val="00645E4A"/>
    <w:rsid w:val="006600AC"/>
    <w:rsid w:val="00661B50"/>
    <w:rsid w:val="00673289"/>
    <w:rsid w:val="00685D9C"/>
    <w:rsid w:val="006911D5"/>
    <w:rsid w:val="00691FE1"/>
    <w:rsid w:val="00692ED6"/>
    <w:rsid w:val="006A5A93"/>
    <w:rsid w:val="006B6145"/>
    <w:rsid w:val="006C3F89"/>
    <w:rsid w:val="006D0E5C"/>
    <w:rsid w:val="006E1C60"/>
    <w:rsid w:val="006E5008"/>
    <w:rsid w:val="0074100F"/>
    <w:rsid w:val="00743518"/>
    <w:rsid w:val="00751CD6"/>
    <w:rsid w:val="00754484"/>
    <w:rsid w:val="00765134"/>
    <w:rsid w:val="00765EFA"/>
    <w:rsid w:val="00793F0D"/>
    <w:rsid w:val="00795BF6"/>
    <w:rsid w:val="007A43B0"/>
    <w:rsid w:val="008026C5"/>
    <w:rsid w:val="00810FB1"/>
    <w:rsid w:val="008129CF"/>
    <w:rsid w:val="00815007"/>
    <w:rsid w:val="00836B8A"/>
    <w:rsid w:val="00845A07"/>
    <w:rsid w:val="00880E5F"/>
    <w:rsid w:val="008863C9"/>
    <w:rsid w:val="008A644D"/>
    <w:rsid w:val="008A68B0"/>
    <w:rsid w:val="008B3511"/>
    <w:rsid w:val="008C1A20"/>
    <w:rsid w:val="008C3ADB"/>
    <w:rsid w:val="008F6FB4"/>
    <w:rsid w:val="00902386"/>
    <w:rsid w:val="00921C36"/>
    <w:rsid w:val="009374BF"/>
    <w:rsid w:val="00963D09"/>
    <w:rsid w:val="00970A2F"/>
    <w:rsid w:val="00997BE1"/>
    <w:rsid w:val="009A2746"/>
    <w:rsid w:val="009B13AA"/>
    <w:rsid w:val="00A01659"/>
    <w:rsid w:val="00A02A03"/>
    <w:rsid w:val="00AA6ACA"/>
    <w:rsid w:val="00B03844"/>
    <w:rsid w:val="00B07452"/>
    <w:rsid w:val="00B10EBF"/>
    <w:rsid w:val="00B15FEB"/>
    <w:rsid w:val="00B42F0D"/>
    <w:rsid w:val="00B46459"/>
    <w:rsid w:val="00B51575"/>
    <w:rsid w:val="00B63000"/>
    <w:rsid w:val="00BA0F41"/>
    <w:rsid w:val="00BA3E50"/>
    <w:rsid w:val="00BE6610"/>
    <w:rsid w:val="00BF0BB1"/>
    <w:rsid w:val="00C0586C"/>
    <w:rsid w:val="00C36578"/>
    <w:rsid w:val="00C41896"/>
    <w:rsid w:val="00C77B57"/>
    <w:rsid w:val="00CC7122"/>
    <w:rsid w:val="00CD78F7"/>
    <w:rsid w:val="00CE1D8E"/>
    <w:rsid w:val="00D051BC"/>
    <w:rsid w:val="00D55E40"/>
    <w:rsid w:val="00DA4A9B"/>
    <w:rsid w:val="00DC6AE1"/>
    <w:rsid w:val="00DD63F6"/>
    <w:rsid w:val="00DE1119"/>
    <w:rsid w:val="00DE4167"/>
    <w:rsid w:val="00DE44F3"/>
    <w:rsid w:val="00E06144"/>
    <w:rsid w:val="00E1347D"/>
    <w:rsid w:val="00E2593D"/>
    <w:rsid w:val="00E34881"/>
    <w:rsid w:val="00E50C0C"/>
    <w:rsid w:val="00E6170B"/>
    <w:rsid w:val="00E7521F"/>
    <w:rsid w:val="00E81133"/>
    <w:rsid w:val="00E91255"/>
    <w:rsid w:val="00E928BA"/>
    <w:rsid w:val="00E93B54"/>
    <w:rsid w:val="00E94B5F"/>
    <w:rsid w:val="00EA119B"/>
    <w:rsid w:val="00EC08FD"/>
    <w:rsid w:val="00EE52BF"/>
    <w:rsid w:val="00F10AC9"/>
    <w:rsid w:val="00F16D0B"/>
    <w:rsid w:val="00F2109B"/>
    <w:rsid w:val="00F26AF2"/>
    <w:rsid w:val="00F35C26"/>
    <w:rsid w:val="00F3602A"/>
    <w:rsid w:val="00F649F5"/>
    <w:rsid w:val="00F80896"/>
    <w:rsid w:val="00F82B86"/>
    <w:rsid w:val="00F9219E"/>
    <w:rsid w:val="00FA66E6"/>
    <w:rsid w:val="00FB5805"/>
    <w:rsid w:val="00FD366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A9620"/>
  <w15:docId w15:val="{5CC14600-5DA9-4B1D-A78E-0C0947DA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5871"/>
    <w:rPr>
      <w:rFonts w:ascii="Times New Roman" w:eastAsia="Times New Roman" w:hAnsi="Times New Roman" w:cs="Times New Roman"/>
      <w:lang w:val="es-MX" w:eastAsia="es-ES_trad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1B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3B54"/>
  </w:style>
  <w:style w:type="paragraph" w:styleId="Footer">
    <w:name w:val="footer"/>
    <w:basedOn w:val="Normal"/>
    <w:link w:val="FooterChar"/>
    <w:uiPriority w:val="99"/>
    <w:unhideWhenUsed/>
    <w:rsid w:val="00E93B54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3B54"/>
  </w:style>
  <w:style w:type="character" w:customStyle="1" w:styleId="apple-converted-space">
    <w:name w:val="apple-converted-space"/>
    <w:basedOn w:val="DefaultParagraphFont"/>
    <w:rsid w:val="00C41896"/>
  </w:style>
  <w:style w:type="character" w:styleId="Emphasis">
    <w:name w:val="Emphasis"/>
    <w:basedOn w:val="DefaultParagraphFont"/>
    <w:uiPriority w:val="20"/>
    <w:qFormat/>
    <w:rsid w:val="00C41896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BA0F41"/>
    <w:pPr>
      <w:spacing w:before="100" w:beforeAutospacing="1" w:after="100" w:afterAutospacing="1"/>
    </w:pPr>
    <w:rPr>
      <w:lang w:eastAsia="es-MX"/>
    </w:rPr>
  </w:style>
  <w:style w:type="character" w:styleId="Strong">
    <w:name w:val="Strong"/>
    <w:uiPriority w:val="22"/>
    <w:qFormat/>
    <w:rsid w:val="00BA0F4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A0F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A0F41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yperlink">
    <w:name w:val="Hyperlink"/>
    <w:uiPriority w:val="99"/>
    <w:unhideWhenUsed/>
    <w:rsid w:val="00BA0F4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0F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34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liverpool_mexico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liverpool.com.mx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lpuertodeliverpool.mx/sala-prensa/sala-prensa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twitter.com/liverpoolmexi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iverpoolmexic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Servicios Liverpool S.A. de C.V.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Pimienta, Karen (MEX-WSW)</cp:lastModifiedBy>
  <cp:revision>15</cp:revision>
  <dcterms:created xsi:type="dcterms:W3CDTF">2019-08-02T17:23:00Z</dcterms:created>
  <dcterms:modified xsi:type="dcterms:W3CDTF">2019-08-02T19:40:00Z</dcterms:modified>
</cp:coreProperties>
</file>