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3739F" w14:textId="77777777" w:rsidR="00DE2E42" w:rsidRDefault="00DE2E42" w:rsidP="00DE2E42">
      <w:pPr>
        <w:pStyle w:val="Ttulo1"/>
        <w:spacing w:before="0" w:after="120" w:line="312" w:lineRule="atLeast"/>
        <w:jc w:val="center"/>
        <w:rPr>
          <w:rFonts w:ascii="Albertus Medium" w:hAnsi="Albertus Medium" w:cs="Arial"/>
          <w:color w:val="808080"/>
          <w:sz w:val="47"/>
          <w:szCs w:val="47"/>
        </w:rPr>
      </w:pPr>
      <w:bookmarkStart w:id="0" w:name="_GoBack"/>
      <w:bookmarkEnd w:id="0"/>
    </w:p>
    <w:p w14:paraId="664772BA" w14:textId="77777777" w:rsidR="00DE2E42" w:rsidRDefault="0066624F" w:rsidP="00BB053C">
      <w:pPr>
        <w:pStyle w:val="Ttulo1"/>
        <w:spacing w:before="0" w:after="120" w:line="312" w:lineRule="atLeast"/>
        <w:jc w:val="center"/>
        <w:rPr>
          <w:rFonts w:ascii="Albertus Medium" w:hAnsi="Albertus Medium" w:cs="Arial"/>
          <w:color w:val="808080"/>
          <w:sz w:val="47"/>
          <w:szCs w:val="47"/>
        </w:rPr>
      </w:pPr>
      <w:r>
        <w:rPr>
          <w:rFonts w:ascii="Albertus Medium" w:hAnsi="Albertus Medium" w:cs="Arial"/>
          <w:color w:val="808080"/>
          <w:sz w:val="47"/>
          <w:szCs w:val="47"/>
        </w:rPr>
        <w:t xml:space="preserve">Liverpool </w:t>
      </w:r>
      <w:r w:rsidR="00BB053C">
        <w:rPr>
          <w:rFonts w:ascii="Albertus Medium" w:hAnsi="Albertus Medium" w:cs="Arial"/>
          <w:color w:val="808080"/>
          <w:sz w:val="47"/>
          <w:szCs w:val="47"/>
        </w:rPr>
        <w:t>se une a la lucha</w:t>
      </w:r>
      <w:r w:rsidRPr="0066624F">
        <w:rPr>
          <w:rFonts w:ascii="Albertus Medium" w:hAnsi="Albertus Medium" w:cs="Arial"/>
          <w:color w:val="808080"/>
          <w:sz w:val="47"/>
          <w:szCs w:val="47"/>
        </w:rPr>
        <w:t xml:space="preserve"> oportuna </w:t>
      </w:r>
      <w:r w:rsidR="00BB053C">
        <w:rPr>
          <w:rFonts w:ascii="Albertus Medium" w:hAnsi="Albertus Medium" w:cs="Arial"/>
          <w:color w:val="808080"/>
          <w:sz w:val="47"/>
          <w:szCs w:val="47"/>
        </w:rPr>
        <w:t>contra el</w:t>
      </w:r>
      <w:r w:rsidRPr="0066624F">
        <w:rPr>
          <w:rFonts w:ascii="Albertus Medium" w:hAnsi="Albertus Medium" w:cs="Arial"/>
          <w:color w:val="808080"/>
          <w:sz w:val="47"/>
          <w:szCs w:val="47"/>
        </w:rPr>
        <w:t xml:space="preserve"> cáncer de mama</w:t>
      </w:r>
      <w:r>
        <w:rPr>
          <w:rFonts w:ascii="Albertus Medium" w:hAnsi="Albertus Medium" w:cs="Arial"/>
          <w:color w:val="808080"/>
          <w:sz w:val="47"/>
          <w:szCs w:val="47"/>
        </w:rPr>
        <w:t xml:space="preserve"> </w:t>
      </w:r>
    </w:p>
    <w:p w14:paraId="5E092CD9" w14:textId="77777777" w:rsidR="0066624F" w:rsidRPr="0066624F" w:rsidRDefault="0066624F" w:rsidP="0066624F"/>
    <w:p w14:paraId="210A7486" w14:textId="77777777" w:rsidR="004525AE" w:rsidRPr="004525AE" w:rsidRDefault="00DE2E42" w:rsidP="004525AE">
      <w:pPr>
        <w:pStyle w:val="Ttulo3"/>
        <w:jc w:val="center"/>
        <w:rPr>
          <w:b/>
          <w:sz w:val="28"/>
          <w:szCs w:val="28"/>
        </w:rPr>
      </w:pPr>
      <w:r w:rsidRPr="0052556B">
        <w:rPr>
          <w:b/>
          <w:sz w:val="28"/>
          <w:szCs w:val="28"/>
        </w:rPr>
        <w:t>Liverpo</w:t>
      </w:r>
      <w:r w:rsidR="0040376C">
        <w:rPr>
          <w:b/>
          <w:sz w:val="28"/>
          <w:szCs w:val="28"/>
        </w:rPr>
        <w:t xml:space="preserve">ol </w:t>
      </w:r>
      <w:r w:rsidR="006C71EE">
        <w:rPr>
          <w:b/>
          <w:sz w:val="28"/>
          <w:szCs w:val="28"/>
        </w:rPr>
        <w:t xml:space="preserve">presentó las </w:t>
      </w:r>
      <w:r w:rsidR="004525AE">
        <w:rPr>
          <w:b/>
          <w:sz w:val="28"/>
          <w:szCs w:val="28"/>
        </w:rPr>
        <w:t>marcas que formarán parte de su campaña durante el mes rosa</w:t>
      </w:r>
    </w:p>
    <w:p w14:paraId="2924FD8A" w14:textId="77777777" w:rsidR="00DE2E42" w:rsidRPr="00977318" w:rsidRDefault="00DE2E42" w:rsidP="00DE2E42">
      <w:pPr>
        <w:pStyle w:val="Ttulo1"/>
        <w:spacing w:before="0" w:after="120" w:line="312" w:lineRule="atLeast"/>
        <w:jc w:val="center"/>
        <w:rPr>
          <w:rFonts w:ascii="Arial" w:hAnsi="Arial" w:cs="Arial"/>
          <w:color w:val="333333"/>
          <w:sz w:val="24"/>
          <w:szCs w:val="24"/>
        </w:rPr>
      </w:pPr>
    </w:p>
    <w:p w14:paraId="0B1F6E34" w14:textId="77777777" w:rsidR="00CF59B9" w:rsidRDefault="00DE2E42" w:rsidP="004525AE">
      <w:pPr>
        <w:jc w:val="both"/>
        <w:rPr>
          <w:rFonts w:ascii="Century Gothic" w:hAnsi="Century Gothic" w:cs="Arial"/>
          <w:i/>
          <w:color w:val="333333"/>
          <w:szCs w:val="20"/>
        </w:rPr>
      </w:pPr>
      <w:r w:rsidRPr="005973F9">
        <w:rPr>
          <w:rFonts w:ascii="Century Gothic" w:hAnsi="Century Gothic" w:cs="Arial"/>
          <w:i/>
          <w:color w:val="333333"/>
          <w:szCs w:val="20"/>
          <w:shd w:val="clear" w:color="auto" w:fill="FFFFFF"/>
        </w:rPr>
        <w:t>México</w:t>
      </w:r>
      <w:r w:rsidR="004525AE" w:rsidRPr="005973F9">
        <w:rPr>
          <w:rFonts w:ascii="Century Gothic" w:hAnsi="Century Gothic" w:cs="Arial"/>
          <w:i/>
          <w:color w:val="333333"/>
          <w:szCs w:val="20"/>
          <w:shd w:val="clear" w:color="auto" w:fill="FFFFFF"/>
        </w:rPr>
        <w:t xml:space="preserve"> D.F., 1 de octubre</w:t>
      </w:r>
      <w:r w:rsidRPr="005973F9">
        <w:rPr>
          <w:rFonts w:ascii="Century Gothic" w:hAnsi="Century Gothic" w:cs="Arial"/>
          <w:i/>
          <w:color w:val="333333"/>
          <w:szCs w:val="20"/>
          <w:shd w:val="clear" w:color="auto" w:fill="FFFFFF"/>
        </w:rPr>
        <w:t xml:space="preserve"> del 2015.</w:t>
      </w:r>
      <w:r w:rsidRPr="00B244F2">
        <w:rPr>
          <w:rFonts w:ascii="Century Gothic" w:hAnsi="Century Gothic" w:cs="Arial"/>
          <w:color w:val="333333"/>
          <w:szCs w:val="20"/>
          <w:shd w:val="clear" w:color="auto" w:fill="FFFFFF"/>
        </w:rPr>
        <w:t xml:space="preserve">- </w:t>
      </w:r>
      <w:r w:rsidR="004525AE">
        <w:rPr>
          <w:rFonts w:ascii="Century Gothic" w:hAnsi="Century Gothic" w:cs="Arial"/>
          <w:color w:val="333333"/>
          <w:szCs w:val="20"/>
          <w:shd w:val="clear" w:color="auto" w:fill="FFFFFF"/>
        </w:rPr>
        <w:t xml:space="preserve">Una vez más Liverpool enaltece su color </w:t>
      </w:r>
      <w:r w:rsidR="0066624F">
        <w:rPr>
          <w:rFonts w:ascii="Century Gothic" w:hAnsi="Century Gothic" w:cs="Arial"/>
          <w:color w:val="333333"/>
          <w:szCs w:val="20"/>
          <w:shd w:val="clear" w:color="auto" w:fill="FFFFFF"/>
        </w:rPr>
        <w:t>y convoca</w:t>
      </w:r>
      <w:r w:rsidR="004525AE">
        <w:rPr>
          <w:rFonts w:ascii="Century Gothic" w:hAnsi="Century Gothic" w:cs="Arial"/>
          <w:color w:val="333333"/>
          <w:szCs w:val="20"/>
          <w:shd w:val="clear" w:color="auto" w:fill="FFFFFF"/>
        </w:rPr>
        <w:t xml:space="preserve"> a las marca que forman parte de su familia a unirse en la lucha </w:t>
      </w:r>
      <w:r w:rsidR="0066624F">
        <w:rPr>
          <w:rFonts w:ascii="Century Gothic" w:hAnsi="Century Gothic" w:cs="Arial"/>
          <w:color w:val="333333"/>
          <w:szCs w:val="20"/>
          <w:shd w:val="clear" w:color="auto" w:fill="FFFFFF"/>
        </w:rPr>
        <w:t>por la detección oportuna d</w:t>
      </w:r>
      <w:r w:rsidR="004525AE">
        <w:rPr>
          <w:rFonts w:ascii="Century Gothic" w:hAnsi="Century Gothic" w:cs="Arial"/>
          <w:color w:val="333333"/>
          <w:szCs w:val="20"/>
          <w:shd w:val="clear" w:color="auto" w:fill="FFFFFF"/>
        </w:rPr>
        <w:t>el cáncer de</w:t>
      </w:r>
      <w:r w:rsidR="004525AE">
        <w:rPr>
          <w:rFonts w:ascii="Century Gothic" w:hAnsi="Century Gothic" w:cs="Arial"/>
          <w:color w:val="333333"/>
          <w:szCs w:val="20"/>
        </w:rPr>
        <w:t xml:space="preserve"> mama, en una campaña de concientización donde cada una de las marcas donará un porcentaje proporcional de sus ingresos</w:t>
      </w:r>
      <w:r w:rsidR="0066624F">
        <w:rPr>
          <w:rFonts w:ascii="Century Gothic" w:hAnsi="Century Gothic" w:cs="Arial"/>
          <w:color w:val="333333"/>
          <w:szCs w:val="20"/>
        </w:rPr>
        <w:t xml:space="preserve"> durante el mes para donarlos a la </w:t>
      </w:r>
      <w:r w:rsidR="0066624F" w:rsidRPr="0066624F">
        <w:rPr>
          <w:rFonts w:ascii="Century Gothic" w:hAnsi="Century Gothic" w:cs="Arial"/>
          <w:color w:val="333333"/>
          <w:szCs w:val="20"/>
        </w:rPr>
        <w:t>Cámara Nacional de la Industria de Productos Cosméticos</w:t>
      </w:r>
      <w:r w:rsidR="0066624F">
        <w:rPr>
          <w:rFonts w:ascii="Century Gothic" w:hAnsi="Century Gothic" w:cs="Arial"/>
          <w:color w:val="333333"/>
          <w:szCs w:val="20"/>
        </w:rPr>
        <w:t xml:space="preserve"> (CANIPEC) y a su </w:t>
      </w:r>
      <w:r w:rsidR="009F68EE">
        <w:rPr>
          <w:rFonts w:ascii="Century Gothic" w:hAnsi="Century Gothic" w:cs="Arial"/>
          <w:color w:val="333333"/>
          <w:szCs w:val="20"/>
        </w:rPr>
        <w:t>campaña:</w:t>
      </w:r>
      <w:r w:rsidR="0066624F">
        <w:rPr>
          <w:rFonts w:ascii="Century Gothic" w:hAnsi="Century Gothic" w:cs="Arial"/>
          <w:color w:val="333333"/>
          <w:szCs w:val="20"/>
        </w:rPr>
        <w:t xml:space="preserve"> </w:t>
      </w:r>
      <w:r w:rsidR="009F68EE" w:rsidRPr="009F68EE">
        <w:rPr>
          <w:rFonts w:ascii="Century Gothic" w:hAnsi="Century Gothic" w:cs="Arial"/>
          <w:i/>
          <w:color w:val="333333"/>
          <w:szCs w:val="20"/>
        </w:rPr>
        <w:t>“Unidos contra el Cánce</w:t>
      </w:r>
      <w:r w:rsidR="0066624F" w:rsidRPr="009F68EE">
        <w:rPr>
          <w:rFonts w:ascii="Century Gothic" w:hAnsi="Century Gothic" w:cs="Arial"/>
          <w:i/>
          <w:color w:val="333333"/>
          <w:szCs w:val="20"/>
        </w:rPr>
        <w:t>r”.</w:t>
      </w:r>
    </w:p>
    <w:p w14:paraId="4FD376EA" w14:textId="77777777" w:rsidR="002344D1" w:rsidRDefault="0066624F" w:rsidP="004525AE">
      <w:pPr>
        <w:jc w:val="both"/>
        <w:rPr>
          <w:rFonts w:ascii="Century Gothic" w:hAnsi="Century Gothic" w:cs="Arial"/>
          <w:color w:val="333333"/>
          <w:szCs w:val="20"/>
        </w:rPr>
      </w:pPr>
      <w:r>
        <w:rPr>
          <w:rFonts w:ascii="Century Gothic" w:hAnsi="Century Gothic" w:cs="Arial"/>
          <w:color w:val="333333"/>
          <w:szCs w:val="20"/>
        </w:rPr>
        <w:t>Laura Luz fue la encargada de conducir un emotivo y cálido evento en</w:t>
      </w:r>
      <w:r w:rsidR="002344D1">
        <w:rPr>
          <w:rFonts w:ascii="Century Gothic" w:hAnsi="Century Gothic" w:cs="Arial"/>
          <w:color w:val="333333"/>
          <w:szCs w:val="20"/>
        </w:rPr>
        <w:t xml:space="preserve"> la terraza de Liverpool Polanco, en</w:t>
      </w:r>
      <w:r>
        <w:rPr>
          <w:rFonts w:ascii="Century Gothic" w:hAnsi="Century Gothic" w:cs="Arial"/>
          <w:color w:val="333333"/>
          <w:szCs w:val="20"/>
        </w:rPr>
        <w:t xml:space="preserve"> el cual se dio inicio a las actividades relacionadas con el mes rosa y donde </w:t>
      </w:r>
      <w:r w:rsidR="002344D1">
        <w:rPr>
          <w:rFonts w:ascii="Century Gothic" w:hAnsi="Century Gothic" w:cs="Arial"/>
          <w:color w:val="333333"/>
          <w:szCs w:val="20"/>
        </w:rPr>
        <w:t xml:space="preserve">cada una de </w:t>
      </w:r>
      <w:r>
        <w:rPr>
          <w:rFonts w:ascii="Century Gothic" w:hAnsi="Century Gothic" w:cs="Arial"/>
          <w:color w:val="333333"/>
          <w:szCs w:val="20"/>
        </w:rPr>
        <w:t>las marcas que particip</w:t>
      </w:r>
      <w:r w:rsidR="002344D1">
        <w:rPr>
          <w:rFonts w:ascii="Century Gothic" w:hAnsi="Century Gothic" w:cs="Arial"/>
          <w:color w:val="333333"/>
          <w:szCs w:val="20"/>
        </w:rPr>
        <w:t>arán en la campaña tuvieron la oportunidad de realizar un</w:t>
      </w:r>
      <w:r>
        <w:rPr>
          <w:rFonts w:ascii="Century Gothic" w:hAnsi="Century Gothic" w:cs="Arial"/>
          <w:color w:val="333333"/>
          <w:szCs w:val="20"/>
        </w:rPr>
        <w:t xml:space="preserve"> pequeño desfile</w:t>
      </w:r>
      <w:r w:rsidR="002344D1">
        <w:rPr>
          <w:rFonts w:ascii="Century Gothic" w:hAnsi="Century Gothic" w:cs="Arial"/>
          <w:color w:val="333333"/>
          <w:szCs w:val="20"/>
        </w:rPr>
        <w:t xml:space="preserve"> con los productos destinados a esta actividad,</w:t>
      </w:r>
      <w:r>
        <w:rPr>
          <w:rFonts w:ascii="Century Gothic" w:hAnsi="Century Gothic" w:cs="Arial"/>
          <w:color w:val="333333"/>
          <w:szCs w:val="20"/>
        </w:rPr>
        <w:t xml:space="preserve"> donde el detalle cara</w:t>
      </w:r>
      <w:r w:rsidR="002344D1">
        <w:rPr>
          <w:rFonts w:ascii="Century Gothic" w:hAnsi="Century Gothic" w:cs="Arial"/>
          <w:color w:val="333333"/>
          <w:szCs w:val="20"/>
        </w:rPr>
        <w:t xml:space="preserve">cterístico de cada uno de ellos fue el color rosa. La bienvenida estuvo a cargo del </w:t>
      </w:r>
      <w:r w:rsidR="002344D1" w:rsidRPr="002344D1">
        <w:rPr>
          <w:rFonts w:ascii="Century Gothic" w:hAnsi="Century Gothic" w:cs="Arial"/>
          <w:color w:val="333333"/>
          <w:szCs w:val="20"/>
        </w:rPr>
        <w:t>Sr. Miguel Ángel Pons</w:t>
      </w:r>
      <w:r w:rsidR="002344D1">
        <w:rPr>
          <w:rFonts w:ascii="Century Gothic" w:hAnsi="Century Gothic" w:cs="Arial"/>
          <w:color w:val="333333"/>
          <w:szCs w:val="20"/>
        </w:rPr>
        <w:t xml:space="preserve">, </w:t>
      </w:r>
      <w:r w:rsidR="006C71EE">
        <w:rPr>
          <w:rFonts w:ascii="Century Gothic" w:hAnsi="Century Gothic" w:cs="Arial"/>
          <w:color w:val="333333"/>
          <w:szCs w:val="20"/>
        </w:rPr>
        <w:t>Director</w:t>
      </w:r>
      <w:r w:rsidR="002344D1">
        <w:rPr>
          <w:rFonts w:ascii="Century Gothic" w:hAnsi="Century Gothic" w:cs="Arial"/>
          <w:color w:val="333333"/>
          <w:szCs w:val="20"/>
        </w:rPr>
        <w:t xml:space="preserve"> de Liverpool Polanco.</w:t>
      </w:r>
    </w:p>
    <w:p w14:paraId="7E85C76B" w14:textId="77777777" w:rsidR="0066624F" w:rsidRDefault="0066624F" w:rsidP="004525AE">
      <w:pPr>
        <w:jc w:val="both"/>
        <w:rPr>
          <w:rFonts w:ascii="Century Gothic" w:hAnsi="Century Gothic" w:cs="Arial"/>
          <w:color w:val="333333"/>
          <w:szCs w:val="20"/>
        </w:rPr>
      </w:pPr>
      <w:r>
        <w:rPr>
          <w:rFonts w:ascii="Century Gothic" w:hAnsi="Century Gothic" w:cs="Arial"/>
          <w:color w:val="333333"/>
          <w:szCs w:val="20"/>
        </w:rPr>
        <w:t xml:space="preserve"> </w:t>
      </w:r>
      <w:r w:rsidR="002344D1">
        <w:rPr>
          <w:rFonts w:ascii="Century Gothic" w:hAnsi="Century Gothic" w:cs="Arial"/>
          <w:color w:val="333333"/>
          <w:szCs w:val="20"/>
        </w:rPr>
        <w:t>Durante una de sus intervenciones Laura Luz, imagen de la campaña “Unidos contra el cáncer” de la CANIPEC, se dirigió a los presentes diciendo</w:t>
      </w:r>
      <w:r w:rsidR="009F68EE">
        <w:rPr>
          <w:rFonts w:ascii="Century Gothic" w:hAnsi="Century Gothic" w:cs="Arial"/>
          <w:color w:val="333333"/>
          <w:szCs w:val="20"/>
        </w:rPr>
        <w:t>:</w:t>
      </w:r>
      <w:r w:rsidR="002344D1">
        <w:rPr>
          <w:rFonts w:ascii="Century Gothic" w:hAnsi="Century Gothic" w:cs="Arial"/>
          <w:color w:val="333333"/>
          <w:szCs w:val="20"/>
        </w:rPr>
        <w:t xml:space="preserve"> </w:t>
      </w:r>
      <w:r w:rsidR="002344D1" w:rsidRPr="0007284A">
        <w:rPr>
          <w:rFonts w:ascii="Century Gothic" w:hAnsi="Century Gothic" w:cs="Arial"/>
          <w:i/>
          <w:color w:val="333333"/>
          <w:szCs w:val="20"/>
        </w:rPr>
        <w:t>“</w:t>
      </w:r>
      <w:r w:rsidR="007440A5" w:rsidRPr="007440A5">
        <w:rPr>
          <w:rFonts w:ascii="Century Gothic" w:hAnsi="Century Gothic" w:cs="Arial"/>
          <w:i/>
          <w:color w:val="333333"/>
          <w:szCs w:val="20"/>
        </w:rPr>
        <w:t>Nadie conoce tu cuerpo mejor que tú misma, sólo tú puedes detectar cualquier cambio de inmediato para a</w:t>
      </w:r>
      <w:r w:rsidR="007440A5">
        <w:rPr>
          <w:rFonts w:ascii="Century Gothic" w:hAnsi="Century Gothic" w:cs="Arial"/>
          <w:i/>
          <w:color w:val="333333"/>
          <w:szCs w:val="20"/>
        </w:rPr>
        <w:t>cudir a tu médico oportunamente</w:t>
      </w:r>
      <w:r w:rsidR="0007284A">
        <w:rPr>
          <w:rFonts w:ascii="Century Gothic" w:hAnsi="Century Gothic" w:cs="Arial"/>
          <w:color w:val="333333"/>
          <w:szCs w:val="20"/>
        </w:rPr>
        <w:t>”</w:t>
      </w:r>
      <w:r w:rsidR="007440A5">
        <w:rPr>
          <w:rFonts w:ascii="Century Gothic" w:hAnsi="Century Gothic" w:cs="Arial"/>
          <w:color w:val="333333"/>
          <w:szCs w:val="20"/>
        </w:rPr>
        <w:t>.</w:t>
      </w:r>
    </w:p>
    <w:p w14:paraId="6D4060F5" w14:textId="77777777" w:rsidR="0007284A" w:rsidRDefault="0007284A" w:rsidP="004525AE">
      <w:pPr>
        <w:jc w:val="both"/>
        <w:rPr>
          <w:rFonts w:ascii="Century Gothic" w:hAnsi="Century Gothic" w:cs="Arial"/>
          <w:color w:val="333333"/>
          <w:szCs w:val="20"/>
        </w:rPr>
      </w:pPr>
      <w:r>
        <w:rPr>
          <w:rFonts w:ascii="Century Gothic" w:hAnsi="Century Gothic" w:cs="Arial"/>
          <w:color w:val="333333"/>
          <w:szCs w:val="20"/>
        </w:rPr>
        <w:t>Al evento asistieron diversas personalidades como la</w:t>
      </w:r>
      <w:r w:rsidR="009551A5">
        <w:rPr>
          <w:rFonts w:ascii="Century Gothic" w:hAnsi="Century Gothic" w:cs="Arial"/>
          <w:color w:val="333333"/>
          <w:szCs w:val="20"/>
        </w:rPr>
        <w:t>s</w:t>
      </w:r>
      <w:r>
        <w:rPr>
          <w:rFonts w:ascii="Century Gothic" w:hAnsi="Century Gothic" w:cs="Arial"/>
          <w:color w:val="333333"/>
          <w:szCs w:val="20"/>
        </w:rPr>
        <w:t xml:space="preserve"> </w:t>
      </w:r>
      <w:r w:rsidR="009551A5">
        <w:rPr>
          <w:rFonts w:ascii="Century Gothic" w:hAnsi="Century Gothic" w:cs="Arial"/>
          <w:color w:val="333333"/>
          <w:szCs w:val="20"/>
        </w:rPr>
        <w:t>actrices</w:t>
      </w:r>
      <w:r>
        <w:rPr>
          <w:rFonts w:ascii="Century Gothic" w:hAnsi="Century Gothic" w:cs="Arial"/>
          <w:color w:val="333333"/>
          <w:szCs w:val="20"/>
        </w:rPr>
        <w:t xml:space="preserve"> </w:t>
      </w:r>
      <w:r w:rsidR="005973F9">
        <w:rPr>
          <w:rFonts w:ascii="Century Gothic" w:hAnsi="Century Gothic" w:cs="Arial"/>
          <w:color w:val="333333"/>
          <w:szCs w:val="20"/>
        </w:rPr>
        <w:t>Annette</w:t>
      </w:r>
      <w:r>
        <w:rPr>
          <w:rFonts w:ascii="Century Gothic" w:hAnsi="Century Gothic" w:cs="Arial"/>
          <w:color w:val="333333"/>
          <w:szCs w:val="20"/>
        </w:rPr>
        <w:t xml:space="preserve"> Michel</w:t>
      </w:r>
      <w:r w:rsidR="009551A5">
        <w:rPr>
          <w:rFonts w:ascii="Century Gothic" w:hAnsi="Century Gothic" w:cs="Arial"/>
          <w:color w:val="333333"/>
          <w:szCs w:val="20"/>
        </w:rPr>
        <w:t xml:space="preserve"> y Andrea Martí</w:t>
      </w:r>
      <w:r>
        <w:rPr>
          <w:rFonts w:ascii="Century Gothic" w:hAnsi="Century Gothic" w:cs="Arial"/>
          <w:color w:val="333333"/>
          <w:szCs w:val="20"/>
        </w:rPr>
        <w:t xml:space="preserve"> y la conductora</w:t>
      </w:r>
      <w:r w:rsidR="009551A5">
        <w:rPr>
          <w:rFonts w:ascii="Century Gothic" w:hAnsi="Century Gothic" w:cs="Arial"/>
          <w:color w:val="333333"/>
          <w:szCs w:val="20"/>
        </w:rPr>
        <w:t xml:space="preserve"> deportiva</w:t>
      </w:r>
      <w:r>
        <w:rPr>
          <w:rFonts w:ascii="Century Gothic" w:hAnsi="Century Gothic" w:cs="Arial"/>
          <w:color w:val="333333"/>
          <w:szCs w:val="20"/>
        </w:rPr>
        <w:t xml:space="preserve"> Karen Manzano, </w:t>
      </w:r>
      <w:r w:rsidR="00BB053C">
        <w:rPr>
          <w:rFonts w:ascii="Century Gothic" w:hAnsi="Century Gothic" w:cs="Arial"/>
          <w:color w:val="333333"/>
          <w:szCs w:val="20"/>
        </w:rPr>
        <w:t xml:space="preserve">quienes en todo momento se mostraron entusiastas con la iniciativa. Dentro de los asistentes al evento también se encontraban </w:t>
      </w:r>
      <w:r w:rsidR="006C71EE">
        <w:rPr>
          <w:rFonts w:ascii="Century Gothic" w:hAnsi="Century Gothic" w:cs="Arial"/>
          <w:color w:val="333333"/>
          <w:szCs w:val="20"/>
        </w:rPr>
        <w:t>colaborador</w:t>
      </w:r>
      <w:r w:rsidR="00BB053C">
        <w:rPr>
          <w:rFonts w:ascii="Century Gothic" w:hAnsi="Century Gothic" w:cs="Arial"/>
          <w:color w:val="333333"/>
          <w:szCs w:val="20"/>
        </w:rPr>
        <w:t xml:space="preserve">as de Liverpool y de la CANIPEC, así como invitados de cada una de las marcas participantes. </w:t>
      </w:r>
    </w:p>
    <w:p w14:paraId="59D49867" w14:textId="77777777" w:rsidR="0007284A" w:rsidRDefault="0007284A" w:rsidP="0007284A">
      <w:pPr>
        <w:jc w:val="both"/>
        <w:rPr>
          <w:rFonts w:ascii="Century Gothic" w:hAnsi="Century Gothic" w:cs="Arial"/>
          <w:color w:val="333333"/>
          <w:szCs w:val="20"/>
        </w:rPr>
      </w:pPr>
      <w:r>
        <w:rPr>
          <w:rFonts w:ascii="Century Gothic" w:hAnsi="Century Gothic" w:cs="Arial"/>
          <w:color w:val="333333"/>
          <w:szCs w:val="20"/>
        </w:rPr>
        <w:t>Las marcas que f</w:t>
      </w:r>
      <w:r w:rsidR="000A32A3">
        <w:rPr>
          <w:rFonts w:ascii="Century Gothic" w:hAnsi="Century Gothic" w:cs="Arial"/>
          <w:color w:val="333333"/>
          <w:szCs w:val="20"/>
        </w:rPr>
        <w:t xml:space="preserve">ormarán parte de la campaña son: </w:t>
      </w:r>
      <w:r w:rsidR="007440A5" w:rsidRPr="007440A5">
        <w:rPr>
          <w:rFonts w:ascii="Century Gothic" w:hAnsi="Century Gothic" w:cs="Arial"/>
          <w:color w:val="333333"/>
          <w:szCs w:val="20"/>
        </w:rPr>
        <w:t xml:space="preserve">Adidas, Aisics, </w:t>
      </w:r>
      <w:r w:rsidR="006C71EE">
        <w:rPr>
          <w:rFonts w:ascii="Century Gothic" w:hAnsi="Century Gothic" w:cs="Arial"/>
          <w:color w:val="333333"/>
          <w:szCs w:val="20"/>
        </w:rPr>
        <w:t>Arena, Braun, Brazzi, Cloe, Esté</w:t>
      </w:r>
      <w:r w:rsidR="007440A5" w:rsidRPr="007440A5">
        <w:rPr>
          <w:rFonts w:ascii="Century Gothic" w:hAnsi="Century Gothic" w:cs="Arial"/>
          <w:color w:val="333333"/>
          <w:szCs w:val="20"/>
        </w:rPr>
        <w:t>e Lauder, Evenflo, Foley´s, Guess Relojes, Huser, Ivon</w:t>
      </w:r>
      <w:r w:rsidR="006C71EE">
        <w:rPr>
          <w:rFonts w:ascii="Century Gothic" w:hAnsi="Century Gothic" w:cs="Arial"/>
          <w:color w:val="333333"/>
          <w:szCs w:val="20"/>
        </w:rPr>
        <w:t>ne, Jaime Ibiza, Náutica, Oster,</w:t>
      </w:r>
      <w:r w:rsidR="007440A5" w:rsidRPr="007440A5">
        <w:rPr>
          <w:rFonts w:ascii="Century Gothic" w:hAnsi="Century Gothic" w:cs="Arial"/>
          <w:color w:val="333333"/>
          <w:szCs w:val="20"/>
        </w:rPr>
        <w:t xml:space="preserve"> Puma, Punto Roma, Reebok, Steve Maden, Tommy Hilfig</w:t>
      </w:r>
      <w:r w:rsidR="007440A5">
        <w:rPr>
          <w:rFonts w:ascii="Century Gothic" w:hAnsi="Century Gothic" w:cs="Arial"/>
          <w:color w:val="333333"/>
          <w:szCs w:val="20"/>
        </w:rPr>
        <w:t>er, Vogue, Westies y Whir</w:t>
      </w:r>
      <w:r w:rsidR="006C71EE">
        <w:rPr>
          <w:rFonts w:ascii="Century Gothic" w:hAnsi="Century Gothic" w:cs="Arial"/>
          <w:color w:val="333333"/>
          <w:szCs w:val="20"/>
        </w:rPr>
        <w:t>l</w:t>
      </w:r>
      <w:r w:rsidR="007440A5">
        <w:rPr>
          <w:rFonts w:ascii="Century Gothic" w:hAnsi="Century Gothic" w:cs="Arial"/>
          <w:color w:val="333333"/>
          <w:szCs w:val="20"/>
        </w:rPr>
        <w:t xml:space="preserve">pool. </w:t>
      </w:r>
    </w:p>
    <w:p w14:paraId="4BE79BEE" w14:textId="77777777" w:rsidR="0007284A" w:rsidRPr="00AA7852" w:rsidRDefault="000A32A3" w:rsidP="00AA7852">
      <w:pPr>
        <w:jc w:val="both"/>
        <w:rPr>
          <w:rStyle w:val="Textoennegrita"/>
          <w:rFonts w:ascii="Century Gothic" w:hAnsi="Century Gothic" w:cs="Arial"/>
          <w:b w:val="0"/>
          <w:bCs w:val="0"/>
          <w:color w:val="333333"/>
          <w:szCs w:val="20"/>
        </w:rPr>
      </w:pPr>
      <w:r>
        <w:rPr>
          <w:rFonts w:ascii="Century Gothic" w:hAnsi="Century Gothic" w:cs="Arial"/>
          <w:color w:val="333333"/>
          <w:szCs w:val="20"/>
        </w:rPr>
        <w:lastRenderedPageBreak/>
        <w:t xml:space="preserve">Liverpool invita a todos sus clientes a considerar durante el mes de octubre la compra de algún producto de color rosa, con el objetivo de </w:t>
      </w:r>
      <w:r w:rsidR="00AA7852">
        <w:rPr>
          <w:rFonts w:ascii="Century Gothic" w:hAnsi="Century Gothic" w:cs="Arial"/>
          <w:color w:val="333333"/>
          <w:szCs w:val="20"/>
        </w:rPr>
        <w:t>generar conciencia y apoyar a los programas de la CANIPEC, para que ca</w:t>
      </w:r>
      <w:r w:rsidR="006C71EE">
        <w:rPr>
          <w:rFonts w:ascii="Century Gothic" w:hAnsi="Century Gothic" w:cs="Arial"/>
          <w:color w:val="333333"/>
          <w:szCs w:val="20"/>
        </w:rPr>
        <w:t xml:space="preserve">da vez sean más las mujeres </w:t>
      </w:r>
      <w:r w:rsidR="00AA7852">
        <w:rPr>
          <w:rFonts w:ascii="Century Gothic" w:hAnsi="Century Gothic" w:cs="Arial"/>
          <w:color w:val="333333"/>
          <w:szCs w:val="20"/>
        </w:rPr>
        <w:t xml:space="preserve">que puedan detectar oportunamente el cáncer de mama y atenderse de la mejor manera. </w:t>
      </w:r>
    </w:p>
    <w:p w14:paraId="0F55E49D" w14:textId="77777777" w:rsidR="0007284A" w:rsidRDefault="0007284A" w:rsidP="00DE2E42">
      <w:pPr>
        <w:pStyle w:val="NormalWeb"/>
        <w:spacing w:before="0" w:beforeAutospacing="0" w:after="0" w:afterAutospacing="0" w:line="276" w:lineRule="auto"/>
        <w:jc w:val="both"/>
        <w:rPr>
          <w:rStyle w:val="Textoennegrita"/>
          <w:rFonts w:ascii="Century Gothic" w:hAnsi="Century Gothic"/>
          <w:color w:val="606060"/>
          <w:sz w:val="18"/>
          <w:szCs w:val="18"/>
        </w:rPr>
      </w:pPr>
    </w:p>
    <w:p w14:paraId="6D3004C5" w14:textId="77777777" w:rsidR="00DE2E42" w:rsidRPr="00B35BBF" w:rsidRDefault="00DE2E42" w:rsidP="00DE2E42">
      <w:pPr>
        <w:pStyle w:val="NormalWeb"/>
        <w:spacing w:before="0" w:beforeAutospacing="0" w:after="0" w:afterAutospacing="0" w:line="276" w:lineRule="auto"/>
        <w:jc w:val="both"/>
        <w:rPr>
          <w:rStyle w:val="Textoennegrita"/>
          <w:rFonts w:ascii="Century Gothic" w:hAnsi="Century Gothic"/>
          <w:color w:val="606060"/>
          <w:sz w:val="18"/>
          <w:szCs w:val="18"/>
        </w:rPr>
      </w:pPr>
      <w:r w:rsidRPr="00B35BBF">
        <w:rPr>
          <w:rStyle w:val="Textoennegrita"/>
          <w:rFonts w:ascii="Century Gothic" w:hAnsi="Century Gothic"/>
          <w:color w:val="606060"/>
          <w:sz w:val="18"/>
          <w:szCs w:val="18"/>
        </w:rPr>
        <w:t>Acerca de Grupo Liverpool</w:t>
      </w:r>
    </w:p>
    <w:p w14:paraId="6633DA12" w14:textId="77777777" w:rsidR="00AA7852" w:rsidRDefault="00AA7852" w:rsidP="00AA7852">
      <w:pPr>
        <w:spacing w:after="0"/>
        <w:jc w:val="both"/>
        <w:rPr>
          <w:rFonts w:ascii="Century Gothic" w:eastAsia="Times New Roman" w:hAnsi="Century Gothic" w:cs="Times New Roman"/>
          <w:color w:val="606060"/>
          <w:sz w:val="18"/>
          <w:szCs w:val="18"/>
          <w:lang w:eastAsia="es-MX"/>
        </w:rPr>
      </w:pPr>
      <w:r w:rsidRPr="00AA7852">
        <w:rPr>
          <w:rFonts w:ascii="Century Gothic" w:eastAsia="Times New Roman" w:hAnsi="Century Gothic" w:cs="Times New Roman"/>
          <w:color w:val="606060"/>
          <w:sz w:val="18"/>
          <w:szCs w:val="18"/>
          <w:lang w:eastAsia="es-MX"/>
        </w:rPr>
        <w:t xml:space="preserve">Liverpool, líder en tiendas departamentales tiene presencia en toda la República Mexicana a través de 105 almacenes, incluyendo Fábricas de Francia, a los que incorpora también 23 centros comerciales en 15 estados de la República y boutiques. Durante 167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2014, Liverpool obtiene el galardón otorgado por el Instituto Great Place to Work como la 1era Mejor Empresa para trabajar en México en el giro de Retail. Emplea a más de 57,000 personas en toda la República Mexicana. Su compromiso es operar con la mayor eficiencia, crecimiento, innovación, prestigio, servicio, rentabilidad y adaptación a mercados específicos. Liverpool genera un alto sentido de responsabilidad sobre nuestro entorno. </w:t>
      </w:r>
    </w:p>
    <w:p w14:paraId="6E41E2F1" w14:textId="77777777" w:rsidR="006C0379" w:rsidRPr="00C64B9F" w:rsidRDefault="00AA7852" w:rsidP="00AA7852">
      <w:pPr>
        <w:spacing w:after="0"/>
        <w:jc w:val="both"/>
        <w:rPr>
          <w:rFonts w:ascii="Century Gothic" w:eastAsia="Times New Roman" w:hAnsi="Century Gothic" w:cs="Times New Roman"/>
          <w:color w:val="606060"/>
          <w:sz w:val="18"/>
          <w:szCs w:val="18"/>
          <w:lang w:eastAsia="es-MX"/>
        </w:rPr>
      </w:pPr>
      <w:r w:rsidRPr="00AA7852">
        <w:rPr>
          <w:rFonts w:ascii="Century Gothic" w:eastAsia="Times New Roman" w:hAnsi="Century Gothic" w:cs="Times New Roman"/>
          <w:color w:val="606060"/>
          <w:sz w:val="18"/>
          <w:szCs w:val="18"/>
          <w:lang w:eastAsia="es-MX"/>
        </w:rPr>
        <w:t>Sigue a Liverpool en Liverpool.com.mx / FB Liverpool / @liverpoolmexico</w:t>
      </w:r>
    </w:p>
    <w:sectPr w:rsidR="006C0379" w:rsidRPr="00C64B9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50572" w14:textId="77777777" w:rsidR="00C3759F" w:rsidRDefault="00C3759F" w:rsidP="00DE2E42">
      <w:pPr>
        <w:spacing w:after="0" w:line="240" w:lineRule="auto"/>
      </w:pPr>
      <w:r>
        <w:separator/>
      </w:r>
    </w:p>
  </w:endnote>
  <w:endnote w:type="continuationSeparator" w:id="0">
    <w:p w14:paraId="15E3BA06" w14:textId="77777777" w:rsidR="00C3759F" w:rsidRDefault="00C3759F" w:rsidP="00DE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altName w:val="Consolas"/>
    <w:charset w:val="00"/>
    <w:family w:val="auto"/>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Albertus Medium">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C21CC" w14:textId="77777777" w:rsidR="00C3759F" w:rsidRDefault="00C3759F" w:rsidP="00DE2E42">
      <w:pPr>
        <w:spacing w:after="0" w:line="240" w:lineRule="auto"/>
      </w:pPr>
      <w:r>
        <w:separator/>
      </w:r>
    </w:p>
  </w:footnote>
  <w:footnote w:type="continuationSeparator" w:id="0">
    <w:p w14:paraId="19A35E43" w14:textId="77777777" w:rsidR="00C3759F" w:rsidRDefault="00C3759F" w:rsidP="00DE2E4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C40B" w14:textId="77777777" w:rsidR="00DE2E42" w:rsidRDefault="00DE2E42" w:rsidP="00DE2E42">
    <w:pPr>
      <w:pStyle w:val="Encabezado"/>
      <w:tabs>
        <w:tab w:val="clear" w:pos="4419"/>
        <w:tab w:val="clear" w:pos="8838"/>
        <w:tab w:val="left" w:pos="1680"/>
      </w:tabs>
    </w:pPr>
    <w:r>
      <w:rPr>
        <w:rFonts w:ascii="Century Gothic" w:hAnsi="Century Gothic"/>
        <w:b/>
        <w:bCs/>
        <w:noProof/>
        <w:sz w:val="28"/>
        <w:szCs w:val="28"/>
        <w:lang w:val="es-ES" w:eastAsia="es-ES"/>
      </w:rPr>
      <w:drawing>
        <wp:anchor distT="0" distB="0" distL="114300" distR="114300" simplePos="0" relativeHeight="251659264" behindDoc="0" locked="0" layoutInCell="1" allowOverlap="1" wp14:anchorId="6EC4F11E" wp14:editId="14630416">
          <wp:simplePos x="0" y="0"/>
          <wp:positionH relativeFrom="margin">
            <wp:align>right</wp:align>
          </wp:positionH>
          <wp:positionV relativeFrom="topMargin">
            <wp:align>bottom</wp:align>
          </wp:positionV>
          <wp:extent cx="2025650" cy="496570"/>
          <wp:effectExtent l="0" t="0" r="0" b="0"/>
          <wp:wrapNone/>
          <wp:docPr id="11" name="Imagen 1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3939724" w14:textId="77777777" w:rsidR="00DE2E42" w:rsidRDefault="00DE2E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E42"/>
    <w:rsid w:val="0007284A"/>
    <w:rsid w:val="000A32A3"/>
    <w:rsid w:val="00197BA4"/>
    <w:rsid w:val="002344D1"/>
    <w:rsid w:val="00284208"/>
    <w:rsid w:val="00330B81"/>
    <w:rsid w:val="003B14CA"/>
    <w:rsid w:val="0040376C"/>
    <w:rsid w:val="004525AE"/>
    <w:rsid w:val="004606A7"/>
    <w:rsid w:val="004A5C1A"/>
    <w:rsid w:val="0052556B"/>
    <w:rsid w:val="00570424"/>
    <w:rsid w:val="005973F9"/>
    <w:rsid w:val="0066624F"/>
    <w:rsid w:val="006C0379"/>
    <w:rsid w:val="006C71EE"/>
    <w:rsid w:val="007440A5"/>
    <w:rsid w:val="007A0A64"/>
    <w:rsid w:val="009551A5"/>
    <w:rsid w:val="0099146F"/>
    <w:rsid w:val="009F68EE"/>
    <w:rsid w:val="00AA7852"/>
    <w:rsid w:val="00AC3755"/>
    <w:rsid w:val="00BB053C"/>
    <w:rsid w:val="00C3759F"/>
    <w:rsid w:val="00C64B9F"/>
    <w:rsid w:val="00C6726F"/>
    <w:rsid w:val="00C733B5"/>
    <w:rsid w:val="00C97259"/>
    <w:rsid w:val="00CF13B6"/>
    <w:rsid w:val="00CF59B9"/>
    <w:rsid w:val="00D11FB0"/>
    <w:rsid w:val="00DE2E42"/>
    <w:rsid w:val="00FA41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7F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E42"/>
    <w:pPr>
      <w:spacing w:after="200" w:line="276" w:lineRule="auto"/>
    </w:pPr>
  </w:style>
  <w:style w:type="paragraph" w:styleId="Ttulo1">
    <w:name w:val="heading 1"/>
    <w:basedOn w:val="Normal"/>
    <w:next w:val="Normal"/>
    <w:link w:val="Ttulo1Car"/>
    <w:uiPriority w:val="9"/>
    <w:qFormat/>
    <w:rsid w:val="00DE2E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DE2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2E4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E2E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DE2E42"/>
    <w:rPr>
      <w:b/>
      <w:bCs/>
    </w:rPr>
  </w:style>
  <w:style w:type="character" w:customStyle="1" w:styleId="apple-converted-space">
    <w:name w:val="apple-converted-space"/>
    <w:basedOn w:val="Fuentedeprrafopredeter"/>
    <w:rsid w:val="00DE2E42"/>
  </w:style>
  <w:style w:type="character" w:customStyle="1" w:styleId="Ttulo3Car">
    <w:name w:val="Título 3 Car"/>
    <w:basedOn w:val="Fuentedeprrafopredeter"/>
    <w:link w:val="Ttulo3"/>
    <w:uiPriority w:val="9"/>
    <w:rsid w:val="00DE2E42"/>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DE2E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2E42"/>
  </w:style>
  <w:style w:type="paragraph" w:styleId="Piedepgina">
    <w:name w:val="footer"/>
    <w:basedOn w:val="Normal"/>
    <w:link w:val="PiedepginaCar"/>
    <w:uiPriority w:val="99"/>
    <w:unhideWhenUsed/>
    <w:rsid w:val="00DE2E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2E42"/>
  </w:style>
  <w:style w:type="character" w:styleId="Hipervnculo">
    <w:name w:val="Hyperlink"/>
    <w:uiPriority w:val="99"/>
    <w:rsid w:val="00DE2E4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E42"/>
    <w:pPr>
      <w:spacing w:after="200" w:line="276" w:lineRule="auto"/>
    </w:pPr>
  </w:style>
  <w:style w:type="paragraph" w:styleId="Ttulo1">
    <w:name w:val="heading 1"/>
    <w:basedOn w:val="Normal"/>
    <w:next w:val="Normal"/>
    <w:link w:val="Ttulo1Car"/>
    <w:uiPriority w:val="9"/>
    <w:qFormat/>
    <w:rsid w:val="00DE2E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DE2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2E4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E2E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DE2E42"/>
    <w:rPr>
      <w:b/>
      <w:bCs/>
    </w:rPr>
  </w:style>
  <w:style w:type="character" w:customStyle="1" w:styleId="apple-converted-space">
    <w:name w:val="apple-converted-space"/>
    <w:basedOn w:val="Fuentedeprrafopredeter"/>
    <w:rsid w:val="00DE2E42"/>
  </w:style>
  <w:style w:type="character" w:customStyle="1" w:styleId="Ttulo3Car">
    <w:name w:val="Título 3 Car"/>
    <w:basedOn w:val="Fuentedeprrafopredeter"/>
    <w:link w:val="Ttulo3"/>
    <w:uiPriority w:val="9"/>
    <w:rsid w:val="00DE2E42"/>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DE2E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2E42"/>
  </w:style>
  <w:style w:type="paragraph" w:styleId="Piedepgina">
    <w:name w:val="footer"/>
    <w:basedOn w:val="Normal"/>
    <w:link w:val="PiedepginaCar"/>
    <w:uiPriority w:val="99"/>
    <w:unhideWhenUsed/>
    <w:rsid w:val="00DE2E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2E42"/>
  </w:style>
  <w:style w:type="character" w:styleId="Hipervnculo">
    <w:name w:val="Hyperlink"/>
    <w:uiPriority w:val="99"/>
    <w:rsid w:val="00DE2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54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2893</Characters>
  <Application>Microsoft Macintosh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Servicios Liverpool S.A. de C.V.</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 Pérez</dc:creator>
  <cp:lastModifiedBy>Pablo Garcia</cp:lastModifiedBy>
  <cp:revision>4</cp:revision>
  <dcterms:created xsi:type="dcterms:W3CDTF">2015-09-30T18:56:00Z</dcterms:created>
  <dcterms:modified xsi:type="dcterms:W3CDTF">2016-06-24T15:59:00Z</dcterms:modified>
</cp:coreProperties>
</file>