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48A3" w14:textId="431EE2C0" w:rsidR="00B044A1" w:rsidRPr="00922346" w:rsidRDefault="00B044A1" w:rsidP="00A55D93">
      <w:pPr>
        <w:spacing w:after="0" w:line="240" w:lineRule="auto"/>
        <w:jc w:val="center"/>
        <w:rPr>
          <w:b/>
          <w:bCs/>
          <w:sz w:val="28"/>
          <w:szCs w:val="28"/>
          <w:lang w:val="es-MX"/>
        </w:rPr>
      </w:pPr>
      <w:r w:rsidRPr="00922346">
        <w:rPr>
          <w:b/>
          <w:bCs/>
          <w:sz w:val="28"/>
          <w:szCs w:val="28"/>
          <w:lang w:val="es-MX"/>
        </w:rPr>
        <w:t xml:space="preserve">Liverpool avanza en su compromiso </w:t>
      </w:r>
      <w:r w:rsidR="001063C0">
        <w:rPr>
          <w:b/>
          <w:bCs/>
          <w:sz w:val="28"/>
          <w:szCs w:val="28"/>
          <w:lang w:val="es-MX"/>
        </w:rPr>
        <w:t>ambiental, social y de gobernanza</w:t>
      </w:r>
    </w:p>
    <w:p w14:paraId="6B2DC08C" w14:textId="0B722A9F" w:rsidR="00B044A1" w:rsidRDefault="00B044A1" w:rsidP="00A55D93">
      <w:pPr>
        <w:spacing w:after="0" w:line="240" w:lineRule="auto"/>
        <w:jc w:val="center"/>
        <w:rPr>
          <w:b/>
          <w:bCs/>
          <w:sz w:val="28"/>
          <w:szCs w:val="28"/>
          <w:lang w:val="es-MX"/>
        </w:rPr>
      </w:pPr>
    </w:p>
    <w:p w14:paraId="22FDBE1D" w14:textId="4B74525C" w:rsidR="000A074B" w:rsidRDefault="001063C0" w:rsidP="00AD1349">
      <w:pPr>
        <w:pStyle w:val="Prrafodelista"/>
        <w:numPr>
          <w:ilvl w:val="0"/>
          <w:numId w:val="1"/>
        </w:numPr>
        <w:spacing w:after="0" w:line="240" w:lineRule="auto"/>
        <w:jc w:val="both"/>
        <w:rPr>
          <w:i/>
          <w:iCs/>
          <w:lang w:val="es-MX"/>
        </w:rPr>
      </w:pPr>
      <w:r>
        <w:rPr>
          <w:i/>
          <w:iCs/>
          <w:lang w:val="es-MX"/>
        </w:rPr>
        <w:t xml:space="preserve">En el marco del </w:t>
      </w:r>
      <w:proofErr w:type="spellStart"/>
      <w:r>
        <w:rPr>
          <w:i/>
          <w:iCs/>
          <w:lang w:val="es-MX"/>
        </w:rPr>
        <w:t>Investor’s</w:t>
      </w:r>
      <w:proofErr w:type="spellEnd"/>
      <w:r>
        <w:rPr>
          <w:i/>
          <w:iCs/>
          <w:lang w:val="es-MX"/>
        </w:rPr>
        <w:t xml:space="preserve"> Day, Liverpool presentó su estrategia de La Huella de El Puerto de Liverpool.</w:t>
      </w:r>
    </w:p>
    <w:p w14:paraId="48887C2C" w14:textId="77777777" w:rsidR="00AD1349" w:rsidRPr="00AD1349" w:rsidRDefault="00AD1349" w:rsidP="00AD1349">
      <w:pPr>
        <w:pStyle w:val="Prrafodelista"/>
        <w:spacing w:after="0" w:line="240" w:lineRule="auto"/>
        <w:jc w:val="both"/>
        <w:rPr>
          <w:i/>
          <w:iCs/>
          <w:lang w:val="es-MX"/>
        </w:rPr>
      </w:pPr>
    </w:p>
    <w:p w14:paraId="0F9F81E7" w14:textId="6DEA55E3" w:rsidR="001063C0" w:rsidRDefault="00B044A1" w:rsidP="00A55D93">
      <w:pPr>
        <w:spacing w:after="0" w:line="240" w:lineRule="auto"/>
        <w:jc w:val="both"/>
        <w:rPr>
          <w:lang w:val="es-MX"/>
        </w:rPr>
      </w:pPr>
      <w:r>
        <w:rPr>
          <w:b/>
          <w:bCs/>
          <w:lang w:val="es-MX"/>
        </w:rPr>
        <w:t xml:space="preserve">Ciudad de México a </w:t>
      </w:r>
      <w:r w:rsidR="00AD1349">
        <w:rPr>
          <w:b/>
          <w:bCs/>
          <w:lang w:val="es-MX"/>
        </w:rPr>
        <w:t>13</w:t>
      </w:r>
      <w:r>
        <w:rPr>
          <w:b/>
          <w:bCs/>
          <w:lang w:val="es-MX"/>
        </w:rPr>
        <w:t xml:space="preserve"> de julio de 2021 – </w:t>
      </w:r>
      <w:r>
        <w:rPr>
          <w:lang w:val="es-MX"/>
        </w:rPr>
        <w:t xml:space="preserve">Liverpool, empresa mexicana líder en tiendas departamentales y comercio electrónico, avanza en su </w:t>
      </w:r>
      <w:r w:rsidR="001063C0">
        <w:rPr>
          <w:lang w:val="es-MX"/>
        </w:rPr>
        <w:t xml:space="preserve">compromiso </w:t>
      </w:r>
      <w:r w:rsidR="009B0116">
        <w:rPr>
          <w:lang w:val="es-MX"/>
        </w:rPr>
        <w:t>ambiental, social y de gob</w:t>
      </w:r>
      <w:r w:rsidR="00B52748">
        <w:rPr>
          <w:lang w:val="es-MX"/>
        </w:rPr>
        <w:t>ernanza</w:t>
      </w:r>
      <w:r w:rsidR="001063C0">
        <w:rPr>
          <w:lang w:val="es-MX"/>
        </w:rPr>
        <w:t xml:space="preserve">, alineada a los criterios de ASG mediante la presentación de su estrategia “La Huella de El Puerto de Liverpool” en el marco de su último </w:t>
      </w:r>
      <w:proofErr w:type="spellStart"/>
      <w:r w:rsidR="001063C0">
        <w:rPr>
          <w:lang w:val="es-MX"/>
        </w:rPr>
        <w:t>Investor’s</w:t>
      </w:r>
      <w:proofErr w:type="spellEnd"/>
      <w:r w:rsidR="001063C0">
        <w:rPr>
          <w:lang w:val="es-MX"/>
        </w:rPr>
        <w:t xml:space="preserve"> Day.</w:t>
      </w:r>
    </w:p>
    <w:p w14:paraId="45CEB5BE" w14:textId="204EE591" w:rsidR="001063C0" w:rsidRDefault="001063C0" w:rsidP="00A55D93">
      <w:pPr>
        <w:spacing w:after="0" w:line="240" w:lineRule="auto"/>
        <w:jc w:val="both"/>
        <w:rPr>
          <w:lang w:val="es-MX"/>
        </w:rPr>
      </w:pPr>
    </w:p>
    <w:p w14:paraId="1660699B" w14:textId="6D2ED0D9" w:rsidR="009B0116" w:rsidRDefault="001063C0" w:rsidP="00A55D93">
      <w:pPr>
        <w:spacing w:after="0" w:line="240" w:lineRule="auto"/>
        <w:jc w:val="both"/>
        <w:rPr>
          <w:lang w:val="es-MX"/>
        </w:rPr>
      </w:pPr>
      <w:r>
        <w:rPr>
          <w:lang w:val="es-MX"/>
        </w:rPr>
        <w:t xml:space="preserve">Dicha estrategia buscar fortalecer la aportación de Liverpool </w:t>
      </w:r>
      <w:r w:rsidR="009B0116">
        <w:rPr>
          <w:lang w:val="es-MX"/>
        </w:rPr>
        <w:t>en 3 campos de acción: Huella ambiental, huella social y huella de gobernanza</w:t>
      </w:r>
      <w:r>
        <w:rPr>
          <w:lang w:val="es-MX"/>
        </w:rPr>
        <w:t>.</w:t>
      </w:r>
    </w:p>
    <w:p w14:paraId="66047381" w14:textId="77777777" w:rsidR="009B0116" w:rsidRDefault="009B0116" w:rsidP="00A55D93">
      <w:pPr>
        <w:spacing w:after="0" w:line="240" w:lineRule="auto"/>
        <w:jc w:val="both"/>
        <w:rPr>
          <w:lang w:val="es-MX"/>
        </w:rPr>
      </w:pPr>
    </w:p>
    <w:p w14:paraId="6BF51E6A" w14:textId="502049E4" w:rsidR="009B0116" w:rsidRDefault="009B0116" w:rsidP="009B0116">
      <w:pPr>
        <w:spacing w:after="0" w:line="240" w:lineRule="auto"/>
        <w:jc w:val="both"/>
        <w:rPr>
          <w:lang w:val="es-MX"/>
        </w:rPr>
      </w:pPr>
      <w:r>
        <w:rPr>
          <w:lang w:val="es-MX"/>
        </w:rPr>
        <w:t>Si bien la estrategia fue presentada recientemente, Liverpool lleva un largo camino recorrido en est</w:t>
      </w:r>
      <w:r w:rsidR="00AD1349">
        <w:rPr>
          <w:lang w:val="es-MX"/>
        </w:rPr>
        <w:t>as áreas</w:t>
      </w:r>
      <w:r>
        <w:rPr>
          <w:lang w:val="es-MX"/>
        </w:rPr>
        <w:t>, por lo que destaca los siguientes logros obtenidos</w:t>
      </w:r>
      <w:r w:rsidR="00AD1349">
        <w:rPr>
          <w:lang w:val="es-MX"/>
        </w:rPr>
        <w:t xml:space="preserve"> gracias al trabajo realizado </w:t>
      </w:r>
      <w:r>
        <w:rPr>
          <w:lang w:val="es-MX"/>
        </w:rPr>
        <w:t>durante los últimos años:</w:t>
      </w:r>
    </w:p>
    <w:p w14:paraId="5A2BC71B" w14:textId="77777777" w:rsidR="009B0116" w:rsidRDefault="009B0116" w:rsidP="009B0116">
      <w:pPr>
        <w:spacing w:after="0" w:line="240" w:lineRule="auto"/>
        <w:jc w:val="both"/>
        <w:rPr>
          <w:lang w:val="es-MX"/>
        </w:rPr>
      </w:pPr>
    </w:p>
    <w:p w14:paraId="43F4650E" w14:textId="0E1BE670" w:rsidR="006263E9" w:rsidRDefault="009B0116" w:rsidP="009B0116">
      <w:pPr>
        <w:spacing w:after="0" w:line="240" w:lineRule="auto"/>
        <w:jc w:val="both"/>
        <w:rPr>
          <w:lang w:val="es-MX"/>
        </w:rPr>
      </w:pPr>
      <w:r>
        <w:rPr>
          <w:lang w:val="es-MX"/>
        </w:rPr>
        <w:t>Huella ambiental: Contribuimos decididamente en la lucha contra el cambio climático a través de eficiencias que reducen nuestro consumo de agua y energía, logrando hasta ahora que una importante parte de nuestro consumo energético provenga de fuentes renovables.</w:t>
      </w:r>
    </w:p>
    <w:p w14:paraId="5F64024C" w14:textId="1AB8F803" w:rsidR="009B0116" w:rsidRDefault="009B0116" w:rsidP="009B0116">
      <w:pPr>
        <w:spacing w:after="0" w:line="240" w:lineRule="auto"/>
        <w:jc w:val="both"/>
        <w:rPr>
          <w:lang w:val="es-MX"/>
        </w:rPr>
      </w:pPr>
    </w:p>
    <w:p w14:paraId="450F5784" w14:textId="6DB00E87" w:rsidR="009B0116" w:rsidRDefault="009B0116" w:rsidP="009B0116">
      <w:pPr>
        <w:spacing w:after="0" w:line="240" w:lineRule="auto"/>
        <w:jc w:val="both"/>
        <w:rPr>
          <w:lang w:val="es-MX"/>
        </w:rPr>
      </w:pPr>
      <w:r>
        <w:rPr>
          <w:lang w:val="es-MX"/>
        </w:rPr>
        <w:t xml:space="preserve">En esta </w:t>
      </w:r>
      <w:r w:rsidR="00AD1349">
        <w:rPr>
          <w:lang w:val="es-MX"/>
        </w:rPr>
        <w:t xml:space="preserve">misma </w:t>
      </w:r>
      <w:r>
        <w:rPr>
          <w:lang w:val="es-MX"/>
        </w:rPr>
        <w:t xml:space="preserve">materia, </w:t>
      </w:r>
      <w:r w:rsidR="00AD1349">
        <w:rPr>
          <w:lang w:val="es-MX"/>
        </w:rPr>
        <w:t>el</w:t>
      </w:r>
      <w:r>
        <w:rPr>
          <w:lang w:val="es-MX"/>
        </w:rPr>
        <w:t xml:space="preserve"> área de alimentos y bebidas</w:t>
      </w:r>
      <w:r w:rsidR="00AD1349">
        <w:rPr>
          <w:lang w:val="es-MX"/>
        </w:rPr>
        <w:t xml:space="preserve"> de Liverpool</w:t>
      </w:r>
      <w:r>
        <w:rPr>
          <w:lang w:val="es-MX"/>
        </w:rPr>
        <w:t xml:space="preserve"> ha logrado un </w:t>
      </w:r>
      <w:r w:rsidR="00AD1349">
        <w:rPr>
          <w:lang w:val="es-MX"/>
        </w:rPr>
        <w:t xml:space="preserve">importante </w:t>
      </w:r>
      <w:r>
        <w:rPr>
          <w:lang w:val="es-MX"/>
        </w:rPr>
        <w:t xml:space="preserve">avance al adquirir el 100% del huevo líquido que utiliza en </w:t>
      </w:r>
      <w:r w:rsidR="00AD1349">
        <w:rPr>
          <w:lang w:val="es-MX"/>
        </w:rPr>
        <w:t>el proceso de panificación, de proveedores certificados en buenas prácticas para el bienestar animal en aves de postura.</w:t>
      </w:r>
      <w:r>
        <w:rPr>
          <w:lang w:val="es-MX"/>
        </w:rPr>
        <w:t xml:space="preserve">  </w:t>
      </w:r>
    </w:p>
    <w:p w14:paraId="535CDEA9" w14:textId="77777777" w:rsidR="00A55D93" w:rsidRDefault="00A55D93" w:rsidP="00A55D93">
      <w:pPr>
        <w:spacing w:after="0" w:line="240" w:lineRule="auto"/>
        <w:jc w:val="both"/>
        <w:rPr>
          <w:lang w:val="es-MX"/>
        </w:rPr>
      </w:pPr>
    </w:p>
    <w:p w14:paraId="19775B68" w14:textId="162A384C" w:rsidR="00867F94" w:rsidRDefault="00867F94" w:rsidP="00A55D93">
      <w:pPr>
        <w:spacing w:after="0" w:line="240" w:lineRule="auto"/>
        <w:jc w:val="both"/>
        <w:rPr>
          <w:lang w:val="es-MX"/>
        </w:rPr>
      </w:pPr>
      <w:r>
        <w:rPr>
          <w:lang w:val="es-MX"/>
        </w:rPr>
        <w:t>Tan sólo en los últimos dos años</w:t>
      </w:r>
      <w:r w:rsidR="004B781E">
        <w:rPr>
          <w:lang w:val="es-MX"/>
        </w:rPr>
        <w:t>,</w:t>
      </w:r>
      <w:r>
        <w:rPr>
          <w:lang w:val="es-MX"/>
        </w:rPr>
        <w:t xml:space="preserve"> se han utilizado más de 10 mil kilos de huevo líquido</w:t>
      </w:r>
      <w:r w:rsidR="00A55D93">
        <w:rPr>
          <w:lang w:val="es-MX"/>
        </w:rPr>
        <w:t xml:space="preserve"> provenientes de proveedores certificados</w:t>
      </w:r>
      <w:r w:rsidR="007628FE">
        <w:rPr>
          <w:lang w:val="es-MX"/>
        </w:rPr>
        <w:t>,</w:t>
      </w:r>
      <w:r>
        <w:rPr>
          <w:lang w:val="es-MX"/>
        </w:rPr>
        <w:t xml:space="preserve"> para producir más de 300 mil piezas de pan dulce </w:t>
      </w:r>
      <w:r w:rsidR="00676052">
        <w:rPr>
          <w:lang w:val="es-MX"/>
        </w:rPr>
        <w:t>para</w:t>
      </w:r>
      <w:r w:rsidR="00A55D93">
        <w:rPr>
          <w:lang w:val="es-MX"/>
        </w:rPr>
        <w:t xml:space="preserve"> restaurantes</w:t>
      </w:r>
      <w:r w:rsidR="007628FE">
        <w:rPr>
          <w:lang w:val="es-MX"/>
        </w:rPr>
        <w:t xml:space="preserve"> y áreas de alimentos </w:t>
      </w:r>
      <w:r w:rsidR="00CD2012">
        <w:rPr>
          <w:lang w:val="es-MX"/>
        </w:rPr>
        <w:t>de</w:t>
      </w:r>
      <w:r w:rsidR="00922346">
        <w:rPr>
          <w:lang w:val="es-MX"/>
        </w:rPr>
        <w:t xml:space="preserve"> Liverpool</w:t>
      </w:r>
      <w:r w:rsidR="00A55D93">
        <w:rPr>
          <w:lang w:val="es-MX"/>
        </w:rPr>
        <w:t>.</w:t>
      </w:r>
    </w:p>
    <w:p w14:paraId="6CBE7AC6" w14:textId="6278DC7D" w:rsidR="00AD1349" w:rsidRDefault="00AD1349" w:rsidP="00A55D93">
      <w:pPr>
        <w:spacing w:after="0" w:line="240" w:lineRule="auto"/>
        <w:jc w:val="both"/>
        <w:rPr>
          <w:lang w:val="es-MX"/>
        </w:rPr>
      </w:pPr>
    </w:p>
    <w:p w14:paraId="51AF8A3D" w14:textId="613C213B" w:rsidR="00AD1349" w:rsidRDefault="00AD1349" w:rsidP="00A55D93">
      <w:pPr>
        <w:spacing w:after="0" w:line="240" w:lineRule="auto"/>
        <w:jc w:val="both"/>
        <w:rPr>
          <w:lang w:val="es-MX"/>
        </w:rPr>
      </w:pPr>
      <w:r>
        <w:rPr>
          <w:lang w:val="es-MX"/>
        </w:rPr>
        <w:t xml:space="preserve">Huella social: En este sentido tenemos una mayor representación de las mujeres en la compañía, pues conforman el 60% de nuestra plantilla. Además, impulsamos la educación a través de la Universidad Virtual Liverpool, que cuenta con planes de estudio desde primaria hasta maestría avalados por la SEP, </w:t>
      </w:r>
      <w:r w:rsidRPr="003040C4">
        <w:rPr>
          <w:lang w:val="es-MX"/>
        </w:rPr>
        <w:t>habiendo egresado a más de 5 mil alumnos que son parte de nuestro equipo en Liverpool, y hoy damos un paso más al abrir los programas de estudio a la población en general.</w:t>
      </w:r>
    </w:p>
    <w:p w14:paraId="5AD3B9F6" w14:textId="0791F0EE" w:rsidR="00AD1349" w:rsidRDefault="00AD1349" w:rsidP="00A55D93">
      <w:pPr>
        <w:spacing w:after="0" w:line="240" w:lineRule="auto"/>
        <w:jc w:val="both"/>
        <w:rPr>
          <w:lang w:val="es-MX"/>
        </w:rPr>
      </w:pPr>
    </w:p>
    <w:p w14:paraId="04D496C8" w14:textId="2B6129FD" w:rsidR="00AD1349" w:rsidRDefault="00AD1349" w:rsidP="00A55D93">
      <w:pPr>
        <w:spacing w:after="0" w:line="240" w:lineRule="auto"/>
        <w:jc w:val="both"/>
        <w:rPr>
          <w:lang w:val="es-MX"/>
        </w:rPr>
      </w:pPr>
      <w:r>
        <w:rPr>
          <w:lang w:val="es-MX"/>
        </w:rPr>
        <w:t>En la Huella de gobernanza, buscamos que la ética y valores sean vividos a diario por todos los que formamos parte de El Puerto de Liverpool mediante la creación de la oficina de cumplimiento, publicando entre otros, el código de conducta, acciones que nos permitieron colocarnos en el lugar 26 en el listado de Las 500 Empresas contra la Corrupción 2020, elaborado por la Asociación Civil Mexicanos contra la Corrupción y la Impunidad y publicado por la revista Expansión.</w:t>
      </w:r>
    </w:p>
    <w:p w14:paraId="4C7D47E9" w14:textId="77777777" w:rsidR="00A55D93" w:rsidRDefault="00A55D93" w:rsidP="00A55D93">
      <w:pPr>
        <w:spacing w:after="0" w:line="240" w:lineRule="auto"/>
        <w:jc w:val="both"/>
        <w:rPr>
          <w:lang w:val="es-MX"/>
        </w:rPr>
      </w:pPr>
    </w:p>
    <w:p w14:paraId="7F3274F1" w14:textId="45E29026" w:rsidR="00A55D93" w:rsidRDefault="00A55D93" w:rsidP="00A55D93">
      <w:pPr>
        <w:spacing w:after="0" w:line="240" w:lineRule="auto"/>
        <w:jc w:val="both"/>
        <w:rPr>
          <w:lang w:val="es-MX"/>
        </w:rPr>
      </w:pPr>
      <w:r>
        <w:rPr>
          <w:lang w:val="es-MX"/>
        </w:rPr>
        <w:t>Est</w:t>
      </w:r>
      <w:r w:rsidR="00AD1349">
        <w:rPr>
          <w:lang w:val="es-MX"/>
        </w:rPr>
        <w:t>os</w:t>
      </w:r>
      <w:r>
        <w:rPr>
          <w:lang w:val="es-MX"/>
        </w:rPr>
        <w:t xml:space="preserve"> logro</w:t>
      </w:r>
      <w:r w:rsidR="00AD1349">
        <w:rPr>
          <w:lang w:val="es-MX"/>
        </w:rPr>
        <w:t>s son</w:t>
      </w:r>
      <w:r w:rsidR="007628FE">
        <w:rPr>
          <w:lang w:val="es-MX"/>
        </w:rPr>
        <w:t xml:space="preserve"> resultado del trabajo en equipo </w:t>
      </w:r>
      <w:r w:rsidR="00CD2012">
        <w:rPr>
          <w:lang w:val="es-MX"/>
        </w:rPr>
        <w:t xml:space="preserve">de la departamental </w:t>
      </w:r>
      <w:r w:rsidR="00676052">
        <w:rPr>
          <w:lang w:val="es-MX"/>
        </w:rPr>
        <w:t>con</w:t>
      </w:r>
      <w:r w:rsidR="00B52748">
        <w:rPr>
          <w:lang w:val="es-MX"/>
        </w:rPr>
        <w:t xml:space="preserve"> </w:t>
      </w:r>
      <w:r w:rsidR="00AD1349">
        <w:rPr>
          <w:lang w:val="es-MX"/>
        </w:rPr>
        <w:t>colaboradores,</w:t>
      </w:r>
      <w:r w:rsidR="007628FE">
        <w:rPr>
          <w:lang w:val="es-MX"/>
        </w:rPr>
        <w:t xml:space="preserve"> proveedores</w:t>
      </w:r>
      <w:r w:rsidR="00AD1349">
        <w:rPr>
          <w:lang w:val="es-MX"/>
        </w:rPr>
        <w:t>,</w:t>
      </w:r>
      <w:r w:rsidR="007628FE">
        <w:rPr>
          <w:lang w:val="es-MX"/>
        </w:rPr>
        <w:t xml:space="preserve"> integrantes de la cadena de suministro,</w:t>
      </w:r>
      <w:r w:rsidR="00AD1349">
        <w:rPr>
          <w:lang w:val="es-MX"/>
        </w:rPr>
        <w:t xml:space="preserve"> integrantes de la sociedad civil y clientes</w:t>
      </w:r>
      <w:r w:rsidR="00B52748">
        <w:rPr>
          <w:lang w:val="es-MX"/>
        </w:rPr>
        <w:t>,</w:t>
      </w:r>
      <w:r w:rsidR="007628FE">
        <w:rPr>
          <w:lang w:val="es-MX"/>
        </w:rPr>
        <w:t xml:space="preserve"> </w:t>
      </w:r>
      <w:r w:rsidR="000A074B">
        <w:rPr>
          <w:lang w:val="es-MX"/>
        </w:rPr>
        <w:t xml:space="preserve">con </w:t>
      </w:r>
      <w:r w:rsidR="007628FE">
        <w:rPr>
          <w:lang w:val="es-MX"/>
        </w:rPr>
        <w:t xml:space="preserve">quienes </w:t>
      </w:r>
      <w:r w:rsidR="00CD2012">
        <w:rPr>
          <w:lang w:val="es-MX"/>
        </w:rPr>
        <w:t xml:space="preserve">Liverpool </w:t>
      </w:r>
      <w:r w:rsidR="007628FE">
        <w:rPr>
          <w:lang w:val="es-MX"/>
        </w:rPr>
        <w:t>seguir</w:t>
      </w:r>
      <w:r w:rsidR="00CD2012">
        <w:rPr>
          <w:lang w:val="es-MX"/>
        </w:rPr>
        <w:t>á</w:t>
      </w:r>
      <w:r w:rsidR="007628FE">
        <w:rPr>
          <w:lang w:val="es-MX"/>
        </w:rPr>
        <w:t xml:space="preserve"> trabajando en</w:t>
      </w:r>
      <w:r w:rsidR="00AD1349">
        <w:rPr>
          <w:lang w:val="es-MX"/>
        </w:rPr>
        <w:t xml:space="preserve"> beneficio de todos.</w:t>
      </w:r>
    </w:p>
    <w:p w14:paraId="689D8238" w14:textId="7D99921B" w:rsidR="00A55D93" w:rsidRDefault="00A55D93" w:rsidP="00A55D93">
      <w:pPr>
        <w:spacing w:after="0" w:line="240" w:lineRule="auto"/>
        <w:jc w:val="both"/>
        <w:rPr>
          <w:lang w:val="es-MX"/>
        </w:rPr>
      </w:pPr>
    </w:p>
    <w:p w14:paraId="743713FA" w14:textId="77777777" w:rsidR="000A074B" w:rsidRDefault="000A074B" w:rsidP="00A55D93">
      <w:pPr>
        <w:spacing w:after="0" w:line="240" w:lineRule="auto"/>
        <w:jc w:val="center"/>
        <w:rPr>
          <w:lang w:val="es-MX"/>
        </w:rPr>
      </w:pPr>
    </w:p>
    <w:p w14:paraId="07870801" w14:textId="077652D6" w:rsidR="00A55D93" w:rsidRDefault="00A55D93" w:rsidP="00A55D93">
      <w:pPr>
        <w:spacing w:after="0" w:line="240" w:lineRule="auto"/>
        <w:jc w:val="center"/>
        <w:rPr>
          <w:lang w:val="es-MX"/>
        </w:rPr>
      </w:pPr>
      <w:r>
        <w:rPr>
          <w:lang w:val="es-MX"/>
        </w:rPr>
        <w:t>Liverpool es parte de mi vida.</w:t>
      </w:r>
    </w:p>
    <w:p w14:paraId="034C516D" w14:textId="77777777" w:rsidR="00B52748" w:rsidRPr="00F40BC9" w:rsidRDefault="00B52748" w:rsidP="00B52748">
      <w:pPr>
        <w:pStyle w:val="NormalWeb"/>
        <w:contextualSpacing/>
        <w:jc w:val="both"/>
        <w:rPr>
          <w:rFonts w:ascii="Calibri" w:eastAsia="Calibri" w:hAnsi="Calibri" w:cs="Calibri"/>
          <w:b/>
          <w:color w:val="000000"/>
          <w:sz w:val="18"/>
          <w:szCs w:val="18"/>
        </w:rPr>
      </w:pPr>
      <w:r w:rsidRPr="00F40BC9">
        <w:rPr>
          <w:rFonts w:ascii="Calibri" w:eastAsia="Calibri" w:hAnsi="Calibri" w:cs="Calibri"/>
          <w:b/>
          <w:color w:val="000000"/>
          <w:sz w:val="18"/>
          <w:szCs w:val="18"/>
        </w:rPr>
        <w:lastRenderedPageBreak/>
        <w:t xml:space="preserve">Acerca de </w:t>
      </w:r>
      <w:r>
        <w:rPr>
          <w:rFonts w:ascii="Calibri" w:eastAsia="Calibri" w:hAnsi="Calibri" w:cs="Calibri"/>
          <w:b/>
          <w:color w:val="000000"/>
          <w:sz w:val="18"/>
          <w:szCs w:val="18"/>
        </w:rPr>
        <w:t xml:space="preserve">El Puerto de </w:t>
      </w:r>
      <w:r w:rsidRPr="00F40BC9">
        <w:rPr>
          <w:rFonts w:ascii="Calibri" w:eastAsia="Calibri" w:hAnsi="Calibri" w:cs="Calibri"/>
          <w:b/>
          <w:color w:val="000000"/>
          <w:sz w:val="18"/>
          <w:szCs w:val="18"/>
        </w:rPr>
        <w:t>Liverpool</w:t>
      </w:r>
    </w:p>
    <w:p w14:paraId="21DC74F4" w14:textId="77777777" w:rsidR="00B52748" w:rsidRPr="00805762" w:rsidRDefault="00B52748" w:rsidP="00B52748">
      <w:pPr>
        <w:pStyle w:val="NormalWeb"/>
        <w:contextualSpacing/>
        <w:jc w:val="both"/>
        <w:rPr>
          <w:rFonts w:asciiTheme="minorHAnsi" w:hAnsiTheme="minorHAnsi"/>
          <w:sz w:val="18"/>
          <w:szCs w:val="18"/>
        </w:rPr>
      </w:pPr>
      <w:r>
        <w:rPr>
          <w:rFonts w:asciiTheme="minorHAnsi" w:hAnsiTheme="minorHAnsi"/>
          <w:sz w:val="18"/>
          <w:szCs w:val="18"/>
        </w:rPr>
        <w:t xml:space="preserve">El Puerto de </w:t>
      </w:r>
      <w:r w:rsidRPr="00805762">
        <w:rPr>
          <w:rFonts w:asciiTheme="minorHAnsi" w:hAnsiTheme="minorHAnsi"/>
          <w:sz w:val="18"/>
          <w:szCs w:val="18"/>
        </w:rPr>
        <w:t xml:space="preserve">Liverpool, </w:t>
      </w:r>
      <w:r>
        <w:rPr>
          <w:rFonts w:asciiTheme="minorHAnsi" w:hAnsiTheme="minorHAnsi"/>
          <w:sz w:val="18"/>
          <w:szCs w:val="18"/>
        </w:rPr>
        <w:t xml:space="preserve">es una empresa mexicana omnicanal, líder </w:t>
      </w:r>
      <w:r w:rsidRPr="00805762">
        <w:rPr>
          <w:rFonts w:asciiTheme="minorHAnsi" w:hAnsiTheme="minorHAnsi"/>
          <w:sz w:val="18"/>
          <w:szCs w:val="18"/>
        </w:rPr>
        <w:t>en tiendas departamentales</w:t>
      </w:r>
      <w:r>
        <w:rPr>
          <w:rFonts w:asciiTheme="minorHAnsi" w:hAnsiTheme="minorHAnsi"/>
          <w:sz w:val="18"/>
          <w:szCs w:val="18"/>
        </w:rPr>
        <w:t xml:space="preserve"> y con una sólida plataforma de comercio electrónico. T</w:t>
      </w:r>
      <w:r w:rsidRPr="00805762">
        <w:rPr>
          <w:rFonts w:asciiTheme="minorHAnsi" w:hAnsiTheme="minorHAnsi"/>
          <w:sz w:val="18"/>
          <w:szCs w:val="18"/>
        </w:rPr>
        <w:t xml:space="preserve">iene presencia en toda la </w:t>
      </w:r>
      <w:r>
        <w:rPr>
          <w:rFonts w:asciiTheme="minorHAnsi" w:hAnsiTheme="minorHAnsi"/>
          <w:sz w:val="18"/>
          <w:szCs w:val="18"/>
        </w:rPr>
        <w:t>República Mexicana a través de 287</w:t>
      </w:r>
      <w:r w:rsidRPr="00805762">
        <w:rPr>
          <w:rFonts w:asciiTheme="minorHAnsi" w:hAnsiTheme="minorHAnsi"/>
          <w:sz w:val="18"/>
          <w:szCs w:val="18"/>
        </w:rPr>
        <w:t> almacenes</w:t>
      </w:r>
      <w:r>
        <w:rPr>
          <w:rFonts w:asciiTheme="minorHAnsi" w:hAnsiTheme="minorHAnsi"/>
          <w:sz w:val="18"/>
          <w:szCs w:val="18"/>
        </w:rPr>
        <w:t>, incluyendo Suburbia, además de 124 boutiques especializadas, a los que incorporan también 28</w:t>
      </w:r>
      <w:r w:rsidRPr="00805762">
        <w:rPr>
          <w:rFonts w:asciiTheme="minorHAnsi" w:hAnsiTheme="minorHAnsi"/>
          <w:sz w:val="18"/>
          <w:szCs w:val="18"/>
        </w:rPr>
        <w:t xml:space="preserve"> centros co</w:t>
      </w:r>
      <w:r>
        <w:rPr>
          <w:rFonts w:asciiTheme="minorHAnsi" w:hAnsiTheme="minorHAnsi"/>
          <w:sz w:val="18"/>
          <w:szCs w:val="18"/>
        </w:rPr>
        <w:t>merciales en 15 estados del país. Durante 174</w:t>
      </w:r>
      <w:r w:rsidRPr="00805762">
        <w:rPr>
          <w:rFonts w:asciiTheme="minorHAnsi" w:hAnsiTheme="minorHAnsi"/>
          <w:sz w:val="18"/>
          <w:szCs w:val="18"/>
        </w:rPr>
        <w:t xml:space="preserve"> años ha ofrecido la mayor cantidad de productos y servicios integrados de calidad;</w:t>
      </w:r>
      <w:r>
        <w:rPr>
          <w:rFonts w:asciiTheme="minorHAnsi" w:hAnsiTheme="minorHAnsi"/>
          <w:sz w:val="18"/>
          <w:szCs w:val="18"/>
        </w:rPr>
        <w:t xml:space="preserve"> desde lo último en moda para</w:t>
      </w:r>
      <w:r w:rsidRPr="00805762">
        <w:rPr>
          <w:rFonts w:asciiTheme="minorHAnsi" w:hAnsiTheme="minorHAnsi"/>
          <w:sz w:val="18"/>
          <w:szCs w:val="18"/>
        </w:rPr>
        <w:t xml:space="preserve"> </w:t>
      </w:r>
      <w:r>
        <w:rPr>
          <w:rFonts w:asciiTheme="minorHAnsi" w:hAnsiTheme="minorHAnsi"/>
          <w:sz w:val="18"/>
          <w:szCs w:val="18"/>
        </w:rPr>
        <w:t xml:space="preserve">toda la </w:t>
      </w:r>
      <w:r w:rsidRPr="00805762">
        <w:rPr>
          <w:rFonts w:asciiTheme="minorHAnsi" w:hAnsiTheme="minorHAnsi"/>
          <w:sz w:val="18"/>
          <w:szCs w:val="18"/>
        </w:rPr>
        <w:t>familia hasta asesoría en decoración de interiores, incluyendo alimentos y bebidas, hogar, tecnología y mucho más. Además, cuenta con el mejor programa en mesa de regalos. Liverpool</w:t>
      </w:r>
      <w:r>
        <w:rPr>
          <w:rFonts w:asciiTheme="minorHAnsi" w:hAnsiTheme="minorHAnsi"/>
          <w:sz w:val="18"/>
          <w:szCs w:val="18"/>
        </w:rPr>
        <w:t xml:space="preserve"> es una de las mejores empresas para trabajar en México y emplea a más de 70</w:t>
      </w:r>
      <w:r w:rsidRPr="00805762">
        <w:rPr>
          <w:rFonts w:asciiTheme="minorHAnsi" w:hAnsiTheme="minorHAnsi"/>
          <w:sz w:val="18"/>
          <w:szCs w:val="18"/>
        </w:rPr>
        <w:t>,000 </w:t>
      </w:r>
      <w:r>
        <w:rPr>
          <w:rFonts w:asciiTheme="minorHAnsi" w:hAnsiTheme="minorHAnsi"/>
          <w:sz w:val="18"/>
          <w:szCs w:val="18"/>
        </w:rPr>
        <w:t>colaboradores</w:t>
      </w:r>
      <w:r w:rsidRPr="00805762">
        <w:rPr>
          <w:rFonts w:asciiTheme="minorHAnsi" w:hAnsiTheme="minorHAnsi"/>
          <w:sz w:val="18"/>
          <w:szCs w:val="18"/>
        </w:rPr>
        <w:t xml:space="preserve"> en toda la República Mexicana. Su compromiso es operar con la mayor eficiencia, crecimiento, innovación, prestigio, servicio, rentabilidad y adaptación a mercados específicos</w:t>
      </w:r>
      <w:r>
        <w:rPr>
          <w:rFonts w:asciiTheme="minorHAnsi" w:hAnsiTheme="minorHAnsi"/>
          <w:sz w:val="18"/>
          <w:szCs w:val="18"/>
        </w:rPr>
        <w:t xml:space="preserve">, </w:t>
      </w:r>
      <w:r w:rsidRPr="00805762">
        <w:rPr>
          <w:rFonts w:asciiTheme="minorHAnsi" w:hAnsiTheme="minorHAnsi"/>
          <w:sz w:val="18"/>
          <w:szCs w:val="18"/>
        </w:rPr>
        <w:t>genera</w:t>
      </w:r>
      <w:r>
        <w:rPr>
          <w:rFonts w:asciiTheme="minorHAnsi" w:hAnsiTheme="minorHAnsi"/>
          <w:sz w:val="18"/>
          <w:szCs w:val="18"/>
        </w:rPr>
        <w:t>ndo</w:t>
      </w:r>
      <w:r w:rsidRPr="00805762">
        <w:rPr>
          <w:rFonts w:asciiTheme="minorHAnsi" w:hAnsiTheme="minorHAnsi"/>
          <w:sz w:val="18"/>
          <w:szCs w:val="18"/>
        </w:rPr>
        <w:t xml:space="preserve"> un alto sentido de responsabilidad sobre nuestro entorno.</w:t>
      </w:r>
    </w:p>
    <w:p w14:paraId="217F6A85" w14:textId="77777777" w:rsidR="00B52748" w:rsidRDefault="00B52748" w:rsidP="00B52748">
      <w:pPr>
        <w:pStyle w:val="NormalWeb"/>
        <w:contextualSpacing/>
        <w:jc w:val="both"/>
        <w:rPr>
          <w:rFonts w:ascii="Calibri" w:eastAsia="Calibri" w:hAnsi="Calibri" w:cs="Calibri"/>
          <w:color w:val="000000"/>
          <w:sz w:val="18"/>
          <w:szCs w:val="18"/>
        </w:rPr>
      </w:pPr>
    </w:p>
    <w:p w14:paraId="30262B70" w14:textId="77777777" w:rsidR="00B52748" w:rsidRDefault="00B52748" w:rsidP="00B52748">
      <w:pPr>
        <w:pStyle w:val="NormalWeb"/>
        <w:contextualSpacing/>
        <w:jc w:val="both"/>
        <w:rPr>
          <w:rFonts w:ascii="Calibri" w:eastAsia="Calibri" w:hAnsi="Calibri" w:cs="Calibri"/>
          <w:color w:val="000000"/>
          <w:sz w:val="18"/>
          <w:szCs w:val="18"/>
        </w:rPr>
      </w:pPr>
      <w:r>
        <w:rPr>
          <w:rFonts w:ascii="Calibri" w:eastAsia="Calibri" w:hAnsi="Calibri" w:cs="Calibri"/>
          <w:color w:val="000000"/>
          <w:sz w:val="18"/>
          <w:szCs w:val="18"/>
        </w:rPr>
        <w:t xml:space="preserve">Sigue a Liverpool en </w:t>
      </w:r>
      <w:hyperlink r:id="rId7" w:history="1">
        <w:r w:rsidRPr="001B47D5">
          <w:rPr>
            <w:rStyle w:val="Hipervnculo"/>
            <w:rFonts w:ascii="Calibri" w:eastAsia="Calibri" w:hAnsi="Calibri" w:cs="Calibri"/>
            <w:sz w:val="18"/>
            <w:szCs w:val="18"/>
          </w:rPr>
          <w:t>elpuertodeliverpool.com.mx</w:t>
        </w:r>
      </w:hyperlink>
      <w:r>
        <w:rPr>
          <w:rFonts w:ascii="Calibri" w:eastAsia="Calibri" w:hAnsi="Calibri" w:cs="Calibri"/>
          <w:color w:val="000000"/>
          <w:sz w:val="18"/>
          <w:szCs w:val="18"/>
        </w:rPr>
        <w:t xml:space="preserve">, </w:t>
      </w:r>
      <w:hyperlink r:id="rId8" w:history="1">
        <w:r w:rsidRPr="0034399C">
          <w:rPr>
            <w:rStyle w:val="Hipervnculo"/>
            <w:rFonts w:ascii="Calibri" w:eastAsia="Calibri" w:hAnsi="Calibri" w:cs="Calibri"/>
            <w:sz w:val="18"/>
            <w:szCs w:val="18"/>
          </w:rPr>
          <w:t>www.liverpool.com.mx</w:t>
        </w:r>
      </w:hyperlink>
      <w:r w:rsidRPr="00F40BC9">
        <w:rPr>
          <w:rFonts w:ascii="Calibri" w:eastAsia="Calibri" w:hAnsi="Calibri" w:cs="Calibri"/>
          <w:color w:val="000000"/>
          <w:sz w:val="18"/>
          <w:szCs w:val="18"/>
        </w:rPr>
        <w:t xml:space="preserve"> / </w:t>
      </w:r>
      <w:r>
        <w:rPr>
          <w:rFonts w:ascii="Calibri" w:eastAsia="Calibri" w:hAnsi="Calibri" w:cs="Calibri"/>
          <w:color w:val="000000"/>
          <w:sz w:val="18"/>
          <w:szCs w:val="18"/>
        </w:rPr>
        <w:t xml:space="preserve">IG: </w:t>
      </w:r>
      <w:hyperlink r:id="rId9" w:history="1">
        <w:r w:rsidRPr="004509E0">
          <w:rPr>
            <w:rStyle w:val="Hipervnculo"/>
            <w:rFonts w:ascii="Calibri" w:eastAsia="Calibri" w:hAnsi="Calibri" w:cs="Calibri"/>
            <w:sz w:val="18"/>
            <w:szCs w:val="18"/>
          </w:rPr>
          <w:t>@liverpool_mexico</w:t>
        </w:r>
      </w:hyperlink>
      <w:r>
        <w:rPr>
          <w:rFonts w:ascii="Calibri" w:eastAsia="Calibri" w:hAnsi="Calibri" w:cs="Calibri"/>
          <w:color w:val="000000"/>
          <w:sz w:val="18"/>
          <w:szCs w:val="18"/>
        </w:rPr>
        <w:t xml:space="preserve"> / </w:t>
      </w:r>
      <w:r w:rsidRPr="00F40BC9">
        <w:rPr>
          <w:rFonts w:ascii="Calibri" w:eastAsia="Calibri" w:hAnsi="Calibri" w:cs="Calibri"/>
          <w:color w:val="000000"/>
          <w:sz w:val="18"/>
          <w:szCs w:val="18"/>
        </w:rPr>
        <w:t>FB</w:t>
      </w:r>
      <w:r>
        <w:rPr>
          <w:rFonts w:ascii="Calibri" w:eastAsia="Calibri" w:hAnsi="Calibri" w:cs="Calibri"/>
          <w:color w:val="000000"/>
          <w:sz w:val="18"/>
          <w:szCs w:val="18"/>
        </w:rPr>
        <w:t>:</w:t>
      </w:r>
      <w:r w:rsidRPr="00F40BC9">
        <w:rPr>
          <w:rFonts w:ascii="Calibri" w:eastAsia="Calibri" w:hAnsi="Calibri" w:cs="Calibri"/>
          <w:color w:val="000000"/>
          <w:sz w:val="18"/>
          <w:szCs w:val="18"/>
        </w:rPr>
        <w:t> </w:t>
      </w:r>
      <w:hyperlink r:id="rId10" w:history="1">
        <w:r w:rsidRPr="004509E0">
          <w:rPr>
            <w:rStyle w:val="Hipervnculo"/>
            <w:rFonts w:ascii="Calibri" w:eastAsia="Calibri" w:hAnsi="Calibri" w:cs="Calibri"/>
            <w:sz w:val="18"/>
            <w:szCs w:val="18"/>
          </w:rPr>
          <w:t>/</w:t>
        </w:r>
        <w:proofErr w:type="spellStart"/>
        <w:r w:rsidRPr="004509E0">
          <w:rPr>
            <w:rStyle w:val="Hipervnculo"/>
            <w:rFonts w:ascii="Calibri" w:eastAsia="Calibri" w:hAnsi="Calibri" w:cs="Calibri"/>
            <w:sz w:val="18"/>
            <w:szCs w:val="18"/>
          </w:rPr>
          <w:t>liverpoolmexico</w:t>
        </w:r>
        <w:proofErr w:type="spellEnd"/>
      </w:hyperlink>
      <w:r w:rsidRPr="00F40BC9">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 TW:</w:t>
      </w:r>
      <w:r w:rsidRPr="00F40BC9">
        <w:rPr>
          <w:rFonts w:ascii="Calibri" w:eastAsia="Calibri" w:hAnsi="Calibri" w:cs="Calibri"/>
          <w:color w:val="000000"/>
          <w:sz w:val="18"/>
          <w:szCs w:val="18"/>
        </w:rPr>
        <w:t xml:space="preserve"> </w:t>
      </w:r>
      <w:hyperlink r:id="rId11" w:history="1">
        <w:r w:rsidRPr="004509E0">
          <w:rPr>
            <w:rStyle w:val="Hipervnculo"/>
            <w:rFonts w:ascii="Calibri" w:eastAsia="Calibri" w:hAnsi="Calibri" w:cs="Calibri"/>
            <w:sz w:val="18"/>
            <w:szCs w:val="18"/>
          </w:rPr>
          <w:t>@liverpoolmexico</w:t>
        </w:r>
      </w:hyperlink>
    </w:p>
    <w:p w14:paraId="435D273A" w14:textId="77777777" w:rsidR="00B52748" w:rsidRDefault="00B52748" w:rsidP="00B52748">
      <w:pPr>
        <w:pStyle w:val="NormalWeb"/>
        <w:contextualSpacing/>
        <w:jc w:val="both"/>
        <w:rPr>
          <w:rFonts w:ascii="Calibri" w:eastAsia="Calibri" w:hAnsi="Calibri" w:cs="Calibri"/>
          <w:color w:val="000000"/>
          <w:sz w:val="18"/>
          <w:szCs w:val="18"/>
        </w:rPr>
      </w:pPr>
      <w:r>
        <w:rPr>
          <w:rFonts w:ascii="Calibri" w:eastAsia="Calibri" w:hAnsi="Calibri" w:cs="Calibri"/>
          <w:color w:val="000000"/>
          <w:sz w:val="18"/>
          <w:szCs w:val="18"/>
        </w:rPr>
        <w:t xml:space="preserve">Consulta la sala de prensa de Liverpool en </w:t>
      </w:r>
      <w:hyperlink r:id="rId12" w:history="1">
        <w:r w:rsidRPr="0034399C">
          <w:rPr>
            <w:rStyle w:val="Hipervnculo"/>
            <w:rFonts w:ascii="Calibri" w:eastAsia="Calibri" w:hAnsi="Calibri" w:cs="Calibri"/>
            <w:sz w:val="18"/>
            <w:szCs w:val="18"/>
          </w:rPr>
          <w:t>https://www.elpuertodeliverpool.mx/sala-prensa/sala-prensa.html</w:t>
        </w:r>
      </w:hyperlink>
    </w:p>
    <w:p w14:paraId="67B6B71B" w14:textId="77777777" w:rsidR="00B52748" w:rsidRPr="00BB6718" w:rsidRDefault="00B52748" w:rsidP="00B52748">
      <w:pPr>
        <w:rPr>
          <w:lang w:val="es-MX"/>
        </w:rPr>
      </w:pPr>
    </w:p>
    <w:p w14:paraId="61548A59" w14:textId="77777777" w:rsidR="00B52748" w:rsidRPr="00867F94" w:rsidRDefault="00B52748" w:rsidP="00A55D93">
      <w:pPr>
        <w:spacing w:after="0" w:line="240" w:lineRule="auto"/>
        <w:jc w:val="center"/>
        <w:rPr>
          <w:lang w:val="es-MX"/>
        </w:rPr>
      </w:pPr>
    </w:p>
    <w:sectPr w:rsidR="00B52748" w:rsidRPr="00867F94" w:rsidSect="00737009">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EE1A" w14:textId="77777777" w:rsidR="00DA1FD0" w:rsidRDefault="00DA1FD0" w:rsidP="00B044A1">
      <w:pPr>
        <w:spacing w:after="0" w:line="240" w:lineRule="auto"/>
      </w:pPr>
      <w:r>
        <w:separator/>
      </w:r>
    </w:p>
  </w:endnote>
  <w:endnote w:type="continuationSeparator" w:id="0">
    <w:p w14:paraId="42CF6F04" w14:textId="77777777" w:rsidR="00DA1FD0" w:rsidRDefault="00DA1FD0" w:rsidP="00B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CF4A" w14:textId="77777777" w:rsidR="00DA1FD0" w:rsidRDefault="00DA1FD0" w:rsidP="00B044A1">
      <w:pPr>
        <w:spacing w:after="0" w:line="240" w:lineRule="auto"/>
      </w:pPr>
      <w:r>
        <w:separator/>
      </w:r>
    </w:p>
  </w:footnote>
  <w:footnote w:type="continuationSeparator" w:id="0">
    <w:p w14:paraId="2CD7470E" w14:textId="77777777" w:rsidR="00DA1FD0" w:rsidRDefault="00DA1FD0" w:rsidP="00B0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7A0C" w14:textId="64C99F8C" w:rsidR="00B044A1" w:rsidRDefault="00B044A1" w:rsidP="00B044A1">
    <w:pPr>
      <w:pStyle w:val="Encabezado"/>
      <w:jc w:val="right"/>
    </w:pPr>
    <w:r>
      <w:rPr>
        <w:noProof/>
        <w:lang w:eastAsia="es-MX"/>
      </w:rPr>
      <w:drawing>
        <wp:inline distT="0" distB="0" distL="0" distR="0" wp14:anchorId="25FAABC8" wp14:editId="1C9CDD0B">
          <wp:extent cx="2025650" cy="496570"/>
          <wp:effectExtent l="0" t="0" r="0" b="0"/>
          <wp:docPr id="2" name="Picture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169"/>
    <w:multiLevelType w:val="hybridMultilevel"/>
    <w:tmpl w:val="498C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A1"/>
    <w:rsid w:val="00047FD5"/>
    <w:rsid w:val="000A074B"/>
    <w:rsid w:val="001063C0"/>
    <w:rsid w:val="001F4FD3"/>
    <w:rsid w:val="002A6FE4"/>
    <w:rsid w:val="002E65BA"/>
    <w:rsid w:val="00441099"/>
    <w:rsid w:val="004B781E"/>
    <w:rsid w:val="005454F0"/>
    <w:rsid w:val="005A3129"/>
    <w:rsid w:val="005C3398"/>
    <w:rsid w:val="006263E9"/>
    <w:rsid w:val="00676052"/>
    <w:rsid w:val="00737009"/>
    <w:rsid w:val="0075012D"/>
    <w:rsid w:val="007628FE"/>
    <w:rsid w:val="00867F94"/>
    <w:rsid w:val="00922346"/>
    <w:rsid w:val="009B0116"/>
    <w:rsid w:val="009C18AC"/>
    <w:rsid w:val="00A55D93"/>
    <w:rsid w:val="00AD1349"/>
    <w:rsid w:val="00B044A1"/>
    <w:rsid w:val="00B52748"/>
    <w:rsid w:val="00B829EF"/>
    <w:rsid w:val="00CD2012"/>
    <w:rsid w:val="00D546E6"/>
    <w:rsid w:val="00DA1FD0"/>
    <w:rsid w:val="00F24F4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6067"/>
  <w15:chartTrackingRefBased/>
  <w15:docId w15:val="{3C836145-9654-4A54-B8CA-27EF3E5B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4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44A1"/>
  </w:style>
  <w:style w:type="paragraph" w:styleId="Piedepgina">
    <w:name w:val="footer"/>
    <w:basedOn w:val="Normal"/>
    <w:link w:val="PiedepginaCar"/>
    <w:uiPriority w:val="99"/>
    <w:unhideWhenUsed/>
    <w:rsid w:val="00B044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44A1"/>
  </w:style>
  <w:style w:type="paragraph" w:styleId="Prrafodelista">
    <w:name w:val="List Paragraph"/>
    <w:basedOn w:val="Normal"/>
    <w:uiPriority w:val="34"/>
    <w:qFormat/>
    <w:rsid w:val="000A074B"/>
    <w:pPr>
      <w:ind w:left="720"/>
      <w:contextualSpacing/>
    </w:pPr>
  </w:style>
  <w:style w:type="paragraph" w:styleId="NormalWeb">
    <w:name w:val="Normal (Web)"/>
    <w:basedOn w:val="Normal"/>
    <w:uiPriority w:val="99"/>
    <w:unhideWhenUsed/>
    <w:rsid w:val="00B5274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B52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com.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puertodeliverpool.mx/" TargetMode="External"/><Relationship Id="rId12" Type="http://schemas.openxmlformats.org/officeDocument/2006/relationships/hyperlink" Target="https://www.elpuertodeliverpool.mx/sala-prensa/sala-pren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iverpoolmexi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liverpoolmexico" TargetMode="External"/><Relationship Id="rId4" Type="http://schemas.openxmlformats.org/officeDocument/2006/relationships/webSettings" Target="webSettings.xml"/><Relationship Id="rId9" Type="http://schemas.openxmlformats.org/officeDocument/2006/relationships/hyperlink" Target="https://www.instagram.com/liverpool_mexi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673</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ANTONIO GARCIA</dc:creator>
  <cp:keywords/>
  <dc:description/>
  <cp:lastModifiedBy>Garcia, Jorge (MEX-WSW)</cp:lastModifiedBy>
  <cp:revision>5</cp:revision>
  <dcterms:created xsi:type="dcterms:W3CDTF">2021-07-09T17:23:00Z</dcterms:created>
  <dcterms:modified xsi:type="dcterms:W3CDTF">2021-07-14T03:03:00Z</dcterms:modified>
</cp:coreProperties>
</file>