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41CF7" w14:textId="1364C4BF" w:rsidR="00B25760" w:rsidRPr="00FC6AA0" w:rsidRDefault="00511B25" w:rsidP="00C91F9F">
      <w:pPr>
        <w:pStyle w:val="Cuerpo"/>
        <w:spacing w:line="360" w:lineRule="auto"/>
        <w:jc w:val="center"/>
        <w:rPr>
          <w:rStyle w:val="Ninguno"/>
          <w:rFonts w:ascii="Century Gothic" w:hAnsi="Century Gothic"/>
          <w:b/>
          <w:bCs/>
          <w:sz w:val="30"/>
          <w:szCs w:val="30"/>
        </w:rPr>
      </w:pPr>
      <w:r>
        <w:rPr>
          <w:rStyle w:val="Ninguno"/>
          <w:rFonts w:ascii="Century Gothic" w:hAnsi="Century Gothic"/>
          <w:b/>
          <w:bCs/>
          <w:sz w:val="30"/>
          <w:szCs w:val="30"/>
        </w:rPr>
        <w:t>Resalta tu belleza con Liverpool durante</w:t>
      </w:r>
      <w:r w:rsidR="00AC6181" w:rsidRPr="00FC6AA0">
        <w:rPr>
          <w:rStyle w:val="Ninguno"/>
          <w:rFonts w:ascii="Century Gothic" w:hAnsi="Century Gothic"/>
          <w:b/>
          <w:bCs/>
          <w:sz w:val="30"/>
          <w:szCs w:val="30"/>
        </w:rPr>
        <w:t xml:space="preserve"> “</w:t>
      </w:r>
      <w:r w:rsidR="0029642F">
        <w:rPr>
          <w:rStyle w:val="Ninguno"/>
          <w:rFonts w:ascii="Century Gothic" w:hAnsi="Century Gothic"/>
          <w:b/>
          <w:bCs/>
          <w:sz w:val="30"/>
          <w:szCs w:val="30"/>
        </w:rPr>
        <w:t>Celebremos la b</w:t>
      </w:r>
      <w:r w:rsidR="00AC6181" w:rsidRPr="00FC6AA0">
        <w:rPr>
          <w:rStyle w:val="Ninguno"/>
          <w:rFonts w:ascii="Century Gothic" w:hAnsi="Century Gothic"/>
          <w:b/>
          <w:bCs/>
          <w:sz w:val="30"/>
          <w:szCs w:val="30"/>
        </w:rPr>
        <w:t xml:space="preserve">elleza </w:t>
      </w:r>
      <w:r w:rsidR="0029642F">
        <w:rPr>
          <w:rStyle w:val="Ninguno"/>
          <w:rFonts w:ascii="Century Gothic" w:hAnsi="Century Gothic"/>
          <w:b/>
          <w:bCs/>
          <w:sz w:val="30"/>
          <w:szCs w:val="30"/>
        </w:rPr>
        <w:t xml:space="preserve">de tu piel </w:t>
      </w:r>
      <w:r>
        <w:rPr>
          <w:rStyle w:val="Ninguno"/>
          <w:rFonts w:ascii="Century Gothic" w:hAnsi="Century Gothic"/>
          <w:b/>
          <w:bCs/>
          <w:sz w:val="30"/>
          <w:szCs w:val="30"/>
        </w:rPr>
        <w:t>2018</w:t>
      </w:r>
      <w:r w:rsidR="00AC6181" w:rsidRPr="00FC6AA0">
        <w:rPr>
          <w:rStyle w:val="Ninguno"/>
          <w:rFonts w:ascii="Century Gothic" w:hAnsi="Century Gothic"/>
          <w:b/>
          <w:bCs/>
          <w:sz w:val="30"/>
          <w:szCs w:val="30"/>
        </w:rPr>
        <w:t>”</w:t>
      </w:r>
    </w:p>
    <w:p w14:paraId="7805113A" w14:textId="5419999D" w:rsidR="00DA6E50" w:rsidRPr="00964B48" w:rsidRDefault="003A2EF5" w:rsidP="003A2EF5">
      <w:pPr>
        <w:pStyle w:val="Cuerpo"/>
        <w:numPr>
          <w:ilvl w:val="0"/>
          <w:numId w:val="6"/>
        </w:numPr>
        <w:spacing w:line="240" w:lineRule="auto"/>
        <w:jc w:val="both"/>
        <w:rPr>
          <w:rFonts w:ascii="Century Gothic" w:hAnsi="Century Gothic"/>
          <w:i/>
          <w:sz w:val="24"/>
        </w:rPr>
      </w:pPr>
      <w:r w:rsidRPr="00931D57">
        <w:rPr>
          <w:rFonts w:ascii="Century Gothic" w:hAnsi="Century Gothic" w:cs="Arial"/>
          <w:i/>
          <w:sz w:val="24"/>
          <w:szCs w:val="20"/>
          <w:lang w:eastAsia="es-MX"/>
        </w:rPr>
        <w:t>Esta campaña busca e</w:t>
      </w:r>
      <w:r w:rsidRPr="00931D57">
        <w:rPr>
          <w:rFonts w:ascii="Century Gothic" w:hAnsi="Century Gothic" w:cs="Arial"/>
          <w:i/>
          <w:sz w:val="24"/>
          <w:szCs w:val="20"/>
          <w:lang w:val="es-MX" w:eastAsia="es-MX"/>
        </w:rPr>
        <w:t>l cuidado de la piel a través de todo el portafolio de marcas y productos que se encuentran en la departamental</w:t>
      </w:r>
    </w:p>
    <w:p w14:paraId="5A43F1E0" w14:textId="15C88E9E" w:rsidR="00964B48" w:rsidRPr="00931D57" w:rsidRDefault="00964B48" w:rsidP="003A2EF5">
      <w:pPr>
        <w:pStyle w:val="Cuerpo"/>
        <w:numPr>
          <w:ilvl w:val="0"/>
          <w:numId w:val="6"/>
        </w:numPr>
        <w:spacing w:line="240" w:lineRule="auto"/>
        <w:jc w:val="both"/>
        <w:rPr>
          <w:rStyle w:val="Ninguno"/>
          <w:rFonts w:ascii="Century Gothic" w:hAnsi="Century Gothic"/>
          <w:i/>
          <w:sz w:val="24"/>
        </w:rPr>
      </w:pPr>
      <w:r>
        <w:rPr>
          <w:rFonts w:ascii="Century Gothic" w:hAnsi="Century Gothic" w:cs="Arial"/>
          <w:i/>
          <w:sz w:val="24"/>
          <w:szCs w:val="20"/>
          <w:lang w:val="es-MX" w:eastAsia="es-MX"/>
        </w:rPr>
        <w:t xml:space="preserve">Esta campaña es exclusiva para </w:t>
      </w:r>
      <w:r w:rsidRPr="004734F3">
        <w:rPr>
          <w:rFonts w:ascii="Century Gothic" w:hAnsi="Century Gothic" w:cs="Arial"/>
          <w:i/>
          <w:sz w:val="24"/>
          <w:szCs w:val="20"/>
          <w:lang w:val="es-MX" w:eastAsia="es-MX"/>
        </w:rPr>
        <w:t xml:space="preserve">Ciudad de México, </w:t>
      </w:r>
      <w:r w:rsidR="004734F3" w:rsidRPr="004734F3">
        <w:rPr>
          <w:rFonts w:ascii="Century Gothic" w:hAnsi="Century Gothic" w:cs="Arial"/>
          <w:i/>
          <w:sz w:val="24"/>
          <w:szCs w:val="20"/>
          <w:lang w:val="es-MX" w:eastAsia="es-MX"/>
        </w:rPr>
        <w:t xml:space="preserve">Área Metropolitana </w:t>
      </w:r>
      <w:r w:rsidRPr="004734F3">
        <w:rPr>
          <w:rFonts w:ascii="Century Gothic" w:hAnsi="Century Gothic" w:cs="Arial"/>
          <w:i/>
          <w:sz w:val="24"/>
          <w:szCs w:val="20"/>
          <w:lang w:val="es-MX" w:eastAsia="es-MX"/>
        </w:rPr>
        <w:t>y Cuernavaca.</w:t>
      </w:r>
      <w:bookmarkStart w:id="0" w:name="_GoBack"/>
      <w:bookmarkEnd w:id="0"/>
    </w:p>
    <w:p w14:paraId="2BBBFE10" w14:textId="4F4BB3C0" w:rsidR="00FC6AA0" w:rsidRPr="008B2DCD" w:rsidRDefault="00A6257C" w:rsidP="008B2DCD">
      <w:pPr>
        <w:pStyle w:val="Cuerpo"/>
        <w:numPr>
          <w:ilvl w:val="0"/>
          <w:numId w:val="6"/>
        </w:numPr>
        <w:spacing w:line="240" w:lineRule="auto"/>
        <w:jc w:val="both"/>
        <w:rPr>
          <w:rStyle w:val="Ninguno"/>
          <w:rFonts w:ascii="Century Gothic" w:hAnsi="Century Gothic"/>
          <w:bCs/>
          <w:i/>
          <w:iCs/>
          <w:sz w:val="24"/>
          <w:szCs w:val="26"/>
        </w:rPr>
      </w:pPr>
      <w:r w:rsidRPr="00931D57">
        <w:rPr>
          <w:rStyle w:val="Ninguno"/>
          <w:rFonts w:ascii="Century Gothic" w:hAnsi="Century Gothic"/>
          <w:bCs/>
          <w:i/>
          <w:iCs/>
          <w:sz w:val="24"/>
          <w:szCs w:val="26"/>
        </w:rPr>
        <w:t>L</w:t>
      </w:r>
      <w:r w:rsidR="0036078F">
        <w:rPr>
          <w:rStyle w:val="Ninguno"/>
          <w:rFonts w:ascii="Century Gothic" w:hAnsi="Century Gothic"/>
          <w:bCs/>
          <w:i/>
          <w:iCs/>
          <w:sz w:val="24"/>
          <w:szCs w:val="26"/>
        </w:rPr>
        <w:t>a promoción es válida de</w:t>
      </w:r>
      <w:r w:rsidR="004734F3">
        <w:rPr>
          <w:rStyle w:val="Ninguno"/>
          <w:rFonts w:ascii="Century Gothic" w:hAnsi="Century Gothic"/>
          <w:bCs/>
          <w:i/>
          <w:iCs/>
          <w:sz w:val="24"/>
          <w:szCs w:val="26"/>
        </w:rPr>
        <w:t xml:space="preserve">l 16 de julio al 29 de julio. </w:t>
      </w:r>
    </w:p>
    <w:p w14:paraId="20F2BC33" w14:textId="77777777" w:rsidR="00EA63DE" w:rsidRDefault="00B53D77" w:rsidP="00EA63DE">
      <w:pPr>
        <w:pStyle w:val="Cuerpo"/>
        <w:spacing w:line="360" w:lineRule="auto"/>
        <w:jc w:val="both"/>
        <w:rPr>
          <w:rStyle w:val="Ninguno"/>
          <w:rFonts w:ascii="Century Gothic" w:hAnsi="Century Gothic"/>
          <w:bCs/>
          <w:iCs/>
          <w:sz w:val="24"/>
          <w:szCs w:val="24"/>
        </w:rPr>
      </w:pPr>
      <w:r w:rsidRPr="00FC6AA0">
        <w:rPr>
          <w:rStyle w:val="Ninguno"/>
          <w:rFonts w:ascii="Century Gothic" w:hAnsi="Century Gothic"/>
          <w:b/>
          <w:bCs/>
          <w:i/>
          <w:iCs/>
          <w:sz w:val="24"/>
          <w:szCs w:val="24"/>
        </w:rPr>
        <w:t xml:space="preserve">Ciudad de México, </w:t>
      </w:r>
      <w:r w:rsidR="00383426">
        <w:rPr>
          <w:rStyle w:val="Ninguno"/>
          <w:rFonts w:ascii="Century Gothic" w:hAnsi="Century Gothic"/>
          <w:b/>
          <w:bCs/>
          <w:i/>
          <w:iCs/>
          <w:sz w:val="24"/>
          <w:szCs w:val="24"/>
        </w:rPr>
        <w:t>09</w:t>
      </w:r>
      <w:r w:rsidR="0029642F">
        <w:rPr>
          <w:rStyle w:val="Ninguno"/>
          <w:rFonts w:ascii="Century Gothic" w:hAnsi="Century Gothic"/>
          <w:b/>
          <w:bCs/>
          <w:i/>
          <w:iCs/>
          <w:sz w:val="24"/>
          <w:szCs w:val="24"/>
        </w:rPr>
        <w:t xml:space="preserve"> de julio</w:t>
      </w:r>
      <w:r w:rsidR="00490C80">
        <w:rPr>
          <w:rStyle w:val="Ninguno"/>
          <w:rFonts w:ascii="Century Gothic" w:hAnsi="Century Gothic"/>
          <w:b/>
          <w:bCs/>
          <w:i/>
          <w:iCs/>
          <w:sz w:val="24"/>
          <w:szCs w:val="24"/>
        </w:rPr>
        <w:t xml:space="preserve"> de 2018</w:t>
      </w:r>
      <w:r w:rsidR="00DB6ECD" w:rsidRPr="00FC6AA0">
        <w:rPr>
          <w:rStyle w:val="Ninguno"/>
          <w:rFonts w:ascii="Century Gothic" w:hAnsi="Century Gothic"/>
          <w:b/>
          <w:bCs/>
          <w:i/>
          <w:iCs/>
          <w:sz w:val="24"/>
          <w:szCs w:val="24"/>
        </w:rPr>
        <w:t xml:space="preserve"> </w:t>
      </w:r>
      <w:r w:rsidR="00920AA9" w:rsidRPr="00EF564A">
        <w:rPr>
          <w:rStyle w:val="Ninguno"/>
          <w:rFonts w:ascii="Century Gothic" w:hAnsi="Century Gothic"/>
          <w:b/>
          <w:bCs/>
          <w:iCs/>
          <w:sz w:val="24"/>
          <w:szCs w:val="24"/>
        </w:rPr>
        <w:t>–</w:t>
      </w:r>
      <w:r w:rsidR="00A92EAD" w:rsidRPr="00EF564A">
        <w:rPr>
          <w:rStyle w:val="Ninguno"/>
          <w:rFonts w:ascii="Century Gothic" w:hAnsi="Century Gothic"/>
          <w:b/>
          <w:bCs/>
          <w:iCs/>
          <w:sz w:val="24"/>
          <w:szCs w:val="24"/>
        </w:rPr>
        <w:t xml:space="preserve"> </w:t>
      </w:r>
      <w:r w:rsidR="00490C80" w:rsidRPr="00EF564A">
        <w:rPr>
          <w:rStyle w:val="Ninguno"/>
          <w:rFonts w:ascii="Century Gothic" w:hAnsi="Century Gothic"/>
          <w:b/>
          <w:bCs/>
          <w:iCs/>
          <w:sz w:val="24"/>
          <w:szCs w:val="24"/>
        </w:rPr>
        <w:t xml:space="preserve"> </w:t>
      </w:r>
      <w:r w:rsidR="00490C80" w:rsidRPr="00EF564A">
        <w:rPr>
          <w:rStyle w:val="Ninguno"/>
          <w:rFonts w:ascii="Century Gothic" w:hAnsi="Century Gothic"/>
          <w:bCs/>
          <w:iCs/>
          <w:sz w:val="24"/>
          <w:szCs w:val="24"/>
        </w:rPr>
        <w:t>Liverpool reconoce la import</w:t>
      </w:r>
      <w:r w:rsidR="008B2DCD">
        <w:rPr>
          <w:rStyle w:val="Ninguno"/>
          <w:rFonts w:ascii="Century Gothic" w:hAnsi="Century Gothic"/>
          <w:bCs/>
          <w:iCs/>
          <w:sz w:val="24"/>
          <w:szCs w:val="24"/>
        </w:rPr>
        <w:t xml:space="preserve">ancia de verse y sentirse bien, </w:t>
      </w:r>
      <w:r w:rsidR="00937237" w:rsidRPr="00EF564A">
        <w:rPr>
          <w:rStyle w:val="Ninguno"/>
          <w:rFonts w:ascii="Century Gothic" w:hAnsi="Century Gothic"/>
          <w:bCs/>
          <w:iCs/>
          <w:sz w:val="24"/>
          <w:szCs w:val="24"/>
        </w:rPr>
        <w:t xml:space="preserve">cuenta </w:t>
      </w:r>
      <w:r w:rsidR="00490C80" w:rsidRPr="00EF564A">
        <w:rPr>
          <w:rStyle w:val="Ninguno"/>
          <w:rFonts w:ascii="Century Gothic" w:hAnsi="Century Gothic"/>
          <w:bCs/>
          <w:iCs/>
          <w:sz w:val="24"/>
          <w:szCs w:val="24"/>
        </w:rPr>
        <w:t>con todos los productos para</w:t>
      </w:r>
      <w:r w:rsidR="00937237" w:rsidRPr="00EF564A">
        <w:rPr>
          <w:rStyle w:val="Ninguno"/>
          <w:rFonts w:ascii="Century Gothic" w:hAnsi="Century Gothic"/>
          <w:bCs/>
          <w:iCs/>
          <w:sz w:val="24"/>
          <w:szCs w:val="24"/>
        </w:rPr>
        <w:t xml:space="preserve"> realzar la belleza </w:t>
      </w:r>
      <w:r w:rsidR="00490C80" w:rsidRPr="00EF564A">
        <w:rPr>
          <w:rStyle w:val="Ninguno"/>
          <w:rFonts w:ascii="Century Gothic" w:hAnsi="Century Gothic"/>
          <w:bCs/>
          <w:iCs/>
          <w:sz w:val="24"/>
          <w:szCs w:val="24"/>
        </w:rPr>
        <w:t xml:space="preserve">potencial de sus </w:t>
      </w:r>
      <w:r w:rsidR="00937237" w:rsidRPr="00EF564A">
        <w:rPr>
          <w:rStyle w:val="Ninguno"/>
          <w:rFonts w:ascii="Century Gothic" w:hAnsi="Century Gothic"/>
          <w:bCs/>
          <w:iCs/>
          <w:sz w:val="24"/>
          <w:szCs w:val="24"/>
        </w:rPr>
        <w:t>clientes. Al inicio de cada temporada</w:t>
      </w:r>
      <w:r w:rsidR="00490C80" w:rsidRPr="00EF564A">
        <w:rPr>
          <w:rStyle w:val="Ninguno"/>
          <w:rFonts w:ascii="Century Gothic" w:hAnsi="Century Gothic"/>
          <w:bCs/>
          <w:iCs/>
          <w:sz w:val="24"/>
          <w:szCs w:val="24"/>
        </w:rPr>
        <w:t>, la tienda departamental da arranque a su tradicional “</w:t>
      </w:r>
      <w:r w:rsidR="008B2DCD">
        <w:rPr>
          <w:rStyle w:val="Ninguno"/>
          <w:rFonts w:ascii="Century Gothic" w:hAnsi="Century Gothic"/>
          <w:bCs/>
          <w:iCs/>
          <w:sz w:val="24"/>
          <w:szCs w:val="24"/>
        </w:rPr>
        <w:t>Celebremos la belleza de tu piel”</w:t>
      </w:r>
    </w:p>
    <w:p w14:paraId="5C550166" w14:textId="6564A201" w:rsidR="00EA63DE" w:rsidRDefault="00EF564A" w:rsidP="00EA63DE">
      <w:pPr>
        <w:pStyle w:val="Cuerpo"/>
        <w:spacing w:line="360" w:lineRule="auto"/>
        <w:ind w:firstLine="708"/>
        <w:jc w:val="both"/>
        <w:rPr>
          <w:rFonts w:ascii="Century Gothic" w:hAnsi="Century Gothic"/>
          <w:bCs/>
          <w:iCs/>
          <w:sz w:val="24"/>
          <w:szCs w:val="24"/>
        </w:rPr>
      </w:pPr>
      <w:r>
        <w:rPr>
          <w:rStyle w:val="Ninguno"/>
          <w:rFonts w:ascii="Century Gothic" w:hAnsi="Century Gothic"/>
          <w:bCs/>
          <w:iCs/>
          <w:sz w:val="24"/>
          <w:szCs w:val="24"/>
        </w:rPr>
        <w:t>R</w:t>
      </w:r>
      <w:r w:rsidR="00490C80" w:rsidRPr="00EF564A">
        <w:rPr>
          <w:rStyle w:val="Ninguno"/>
          <w:rFonts w:ascii="Century Gothic" w:hAnsi="Century Gothic"/>
          <w:bCs/>
          <w:iCs/>
          <w:sz w:val="24"/>
          <w:szCs w:val="24"/>
        </w:rPr>
        <w:t>econocidas marcas de la industria de la belleza se reúnen para presentar sus coleccio</w:t>
      </w:r>
      <w:r w:rsidR="00937237" w:rsidRPr="00EF564A">
        <w:rPr>
          <w:rStyle w:val="Ninguno"/>
          <w:rFonts w:ascii="Century Gothic" w:hAnsi="Century Gothic"/>
          <w:bCs/>
          <w:iCs/>
          <w:sz w:val="24"/>
          <w:szCs w:val="24"/>
        </w:rPr>
        <w:t xml:space="preserve">nes y productos más </w:t>
      </w:r>
      <w:r w:rsidRPr="00EF564A">
        <w:rPr>
          <w:rStyle w:val="Ninguno"/>
          <w:rFonts w:ascii="Century Gothic" w:hAnsi="Century Gothic"/>
          <w:bCs/>
          <w:iCs/>
          <w:sz w:val="24"/>
          <w:szCs w:val="24"/>
        </w:rPr>
        <w:t>innovadores</w:t>
      </w:r>
      <w:r w:rsidR="00937237" w:rsidRPr="00EF564A">
        <w:rPr>
          <w:rStyle w:val="Ninguno"/>
          <w:rFonts w:ascii="Century Gothic" w:hAnsi="Century Gothic"/>
          <w:bCs/>
          <w:iCs/>
          <w:sz w:val="24"/>
          <w:szCs w:val="24"/>
        </w:rPr>
        <w:t xml:space="preserve">; estos lanzamientos </w:t>
      </w:r>
      <w:r w:rsidR="00490C80" w:rsidRPr="00EF564A">
        <w:rPr>
          <w:rStyle w:val="Ninguno"/>
          <w:rFonts w:ascii="Century Gothic" w:hAnsi="Century Gothic"/>
          <w:bCs/>
          <w:iCs/>
          <w:sz w:val="24"/>
          <w:szCs w:val="24"/>
        </w:rPr>
        <w:t xml:space="preserve">ofrecen las mejores soluciones para cualquier tipo </w:t>
      </w:r>
      <w:r w:rsidR="00937237" w:rsidRPr="00EF564A">
        <w:rPr>
          <w:rStyle w:val="Ninguno"/>
          <w:rFonts w:ascii="Century Gothic" w:hAnsi="Century Gothic"/>
          <w:bCs/>
          <w:iCs/>
          <w:sz w:val="24"/>
          <w:szCs w:val="24"/>
        </w:rPr>
        <w:t xml:space="preserve">de cuidado para la piel. </w:t>
      </w:r>
      <w:r w:rsidRPr="00EF564A">
        <w:rPr>
          <w:rStyle w:val="Ninguno"/>
          <w:rFonts w:ascii="Century Gothic" w:hAnsi="Century Gothic"/>
          <w:bCs/>
          <w:iCs/>
          <w:sz w:val="24"/>
          <w:szCs w:val="24"/>
        </w:rPr>
        <w:tab/>
      </w:r>
      <w:r w:rsidR="00490C80" w:rsidRPr="00EF564A">
        <w:rPr>
          <w:rStyle w:val="Ninguno"/>
          <w:rFonts w:ascii="Century Gothic" w:hAnsi="Century Gothic"/>
          <w:bCs/>
          <w:iCs/>
          <w:sz w:val="24"/>
          <w:szCs w:val="24"/>
        </w:rPr>
        <w:t xml:space="preserve">En esta edición 2018, contamos con la presencia de: </w:t>
      </w:r>
      <w:r w:rsidR="00490C80" w:rsidRPr="00EF564A">
        <w:rPr>
          <w:rFonts w:ascii="Century Gothic" w:hAnsi="Century Gothic"/>
          <w:i/>
          <w:sz w:val="24"/>
          <w:szCs w:val="24"/>
        </w:rPr>
        <w:t xml:space="preserve">CLARINS, CLINIQUE, DIOR, ELIZABETH ARDEN, ESTÉE LAUDER, GIVENCHY, GUERLAIN, LÁNCOME, LA </w:t>
      </w:r>
      <w:r w:rsidR="00C755EE">
        <w:rPr>
          <w:rFonts w:ascii="Century Gothic" w:hAnsi="Century Gothic"/>
          <w:i/>
          <w:sz w:val="24"/>
          <w:szCs w:val="24"/>
        </w:rPr>
        <w:t>MER y LAB SERIES</w:t>
      </w:r>
      <w:r w:rsidR="00490C80" w:rsidRPr="00EF564A">
        <w:rPr>
          <w:rFonts w:ascii="Century Gothic" w:hAnsi="Century Gothic"/>
          <w:i/>
          <w:sz w:val="24"/>
          <w:szCs w:val="24"/>
        </w:rPr>
        <w:t xml:space="preserve">. </w:t>
      </w:r>
      <w:r w:rsidR="00EA63DE">
        <w:rPr>
          <w:rFonts w:ascii="Century Gothic" w:hAnsi="Century Gothic"/>
          <w:bCs/>
          <w:iCs/>
          <w:sz w:val="24"/>
          <w:szCs w:val="24"/>
        </w:rPr>
        <w:tab/>
      </w:r>
    </w:p>
    <w:p w14:paraId="24C815A9" w14:textId="1B2AB743" w:rsidR="001016F4" w:rsidRDefault="008B2DCD" w:rsidP="00EA63DE">
      <w:pPr>
        <w:pStyle w:val="Cuerpo"/>
        <w:spacing w:line="360" w:lineRule="auto"/>
        <w:ind w:firstLine="708"/>
        <w:jc w:val="both"/>
        <w:rPr>
          <w:rFonts w:ascii="Century Gothic" w:hAnsi="Century Gothic"/>
          <w:sz w:val="24"/>
          <w:szCs w:val="24"/>
        </w:rPr>
      </w:pPr>
      <w:r>
        <w:rPr>
          <w:rFonts w:ascii="Century Gothic" w:hAnsi="Century Gothic"/>
          <w:sz w:val="24"/>
          <w:szCs w:val="24"/>
        </w:rPr>
        <w:t xml:space="preserve">Durante el evento de lanzamiento, </w:t>
      </w:r>
      <w:r w:rsidR="001016F4" w:rsidRPr="00EF564A">
        <w:rPr>
          <w:rFonts w:ascii="Century Gothic" w:hAnsi="Century Gothic"/>
          <w:sz w:val="24"/>
          <w:szCs w:val="24"/>
        </w:rPr>
        <w:t xml:space="preserve">se contó con la presencia de la reconocida gurú de la </w:t>
      </w:r>
      <w:r w:rsidR="00937237" w:rsidRPr="00EF564A">
        <w:rPr>
          <w:rFonts w:ascii="Century Gothic" w:hAnsi="Century Gothic"/>
          <w:sz w:val="24"/>
          <w:szCs w:val="24"/>
        </w:rPr>
        <w:t xml:space="preserve">belleza Eugenia Debayle, creadora de uno de los sitios más influyentes sobre el tema del </w:t>
      </w:r>
      <w:r w:rsidR="00937237" w:rsidRPr="00EF564A">
        <w:rPr>
          <w:rFonts w:ascii="Century Gothic" w:hAnsi="Century Gothic"/>
          <w:i/>
          <w:sz w:val="24"/>
          <w:szCs w:val="24"/>
        </w:rPr>
        <w:t>skincare: The Beauty Effect</w:t>
      </w:r>
      <w:r w:rsidR="00937237" w:rsidRPr="00EF564A">
        <w:rPr>
          <w:rFonts w:ascii="Century Gothic" w:hAnsi="Century Gothic"/>
          <w:sz w:val="24"/>
          <w:szCs w:val="24"/>
        </w:rPr>
        <w:t xml:space="preserve"> </w:t>
      </w:r>
    </w:p>
    <w:p w14:paraId="50C54ACC" w14:textId="77777777" w:rsidR="00EA63DE" w:rsidRPr="00EF564A" w:rsidRDefault="00EA63DE" w:rsidP="00EA63DE">
      <w:pPr>
        <w:pStyle w:val="Cuerpo"/>
        <w:spacing w:line="360" w:lineRule="auto"/>
        <w:ind w:firstLine="708"/>
        <w:jc w:val="both"/>
        <w:rPr>
          <w:rFonts w:ascii="Century Gothic" w:hAnsi="Century Gothic"/>
          <w:bCs/>
          <w:iCs/>
          <w:sz w:val="24"/>
          <w:szCs w:val="24"/>
        </w:rPr>
      </w:pPr>
    </w:p>
    <w:p w14:paraId="566A0705" w14:textId="27A6D75F" w:rsidR="00EF564A" w:rsidRPr="00EF564A" w:rsidRDefault="00937237" w:rsidP="009C4392">
      <w:pPr>
        <w:spacing w:line="360" w:lineRule="auto"/>
        <w:ind w:firstLine="708"/>
        <w:jc w:val="both"/>
        <w:rPr>
          <w:rStyle w:val="Emphasis"/>
          <w:rFonts w:ascii="Century Gothic" w:hAnsi="Century Gothic"/>
          <w:i w:val="0"/>
          <w:color w:val="0A0A0A"/>
          <w:shd w:val="clear" w:color="auto" w:fill="FEFEFE"/>
        </w:rPr>
      </w:pPr>
      <w:r w:rsidRPr="00EF564A">
        <w:rPr>
          <w:rStyle w:val="Emphasis"/>
          <w:rFonts w:ascii="Century Gothic" w:hAnsi="Century Gothic"/>
          <w:color w:val="0A0A0A"/>
          <w:shd w:val="clear" w:color="auto" w:fill="FEFEFE"/>
        </w:rPr>
        <w:lastRenderedPageBreak/>
        <w:t xml:space="preserve">La belleza me atrae y la encuentro en todo: en la música, en la ropa, en el arte y en todo aquello que está a mi alrededor y me causa impacto. Me encanta hablar del tema de la piel, pienso que cuando tienes una piel bonita, el maquillaje es secundario. </w:t>
      </w:r>
      <w:r w:rsidR="008B2DCD">
        <w:rPr>
          <w:rStyle w:val="Emphasis"/>
          <w:rFonts w:ascii="Century Gothic" w:hAnsi="Century Gothic"/>
          <w:color w:val="0A0A0A"/>
          <w:shd w:val="clear" w:color="auto" w:fill="FEFEFE"/>
        </w:rPr>
        <w:t>M</w:t>
      </w:r>
      <w:r w:rsidRPr="00EF564A">
        <w:rPr>
          <w:rStyle w:val="Emphasis"/>
          <w:rFonts w:ascii="Century Gothic" w:hAnsi="Century Gothic"/>
          <w:color w:val="0A0A0A"/>
          <w:shd w:val="clear" w:color="auto" w:fill="FEFEFE"/>
        </w:rPr>
        <w:t>e</w:t>
      </w:r>
      <w:r w:rsidR="008B2DCD">
        <w:rPr>
          <w:rStyle w:val="Emphasis"/>
          <w:rFonts w:ascii="Century Gothic" w:hAnsi="Century Gothic"/>
          <w:color w:val="0A0A0A"/>
          <w:shd w:val="clear" w:color="auto" w:fill="FEFEFE"/>
        </w:rPr>
        <w:t xml:space="preserve"> declaro una obsesionada del cuidado de la piel </w:t>
      </w:r>
      <w:r w:rsidRPr="00EF564A">
        <w:rPr>
          <w:rStyle w:val="Emphasis"/>
          <w:rFonts w:ascii="Century Gothic" w:hAnsi="Century Gothic"/>
          <w:color w:val="0A0A0A"/>
          <w:shd w:val="clear" w:color="auto" w:fill="FEFEFE"/>
        </w:rPr>
        <w:t xml:space="preserve">y estoy muy emocionada de compartir mis consejos con Liverpool </w:t>
      </w:r>
      <w:r w:rsidRPr="00EF564A">
        <w:rPr>
          <w:rStyle w:val="Emphasis"/>
          <w:rFonts w:ascii="Century Gothic" w:hAnsi="Century Gothic"/>
          <w:i w:val="0"/>
          <w:color w:val="0A0A0A"/>
          <w:shd w:val="clear" w:color="auto" w:fill="FEFEFE"/>
        </w:rPr>
        <w:t>comentó Eu</w:t>
      </w:r>
      <w:r w:rsidR="008B2DCD">
        <w:rPr>
          <w:rStyle w:val="Emphasis"/>
          <w:rFonts w:ascii="Century Gothic" w:hAnsi="Century Gothic"/>
          <w:i w:val="0"/>
          <w:color w:val="0A0A0A"/>
          <w:shd w:val="clear" w:color="auto" w:fill="FEFEFE"/>
        </w:rPr>
        <w:t>genia Debayle durante el evento.</w:t>
      </w:r>
    </w:p>
    <w:p w14:paraId="7299B5C9" w14:textId="1E3F31B6" w:rsidR="009C4392" w:rsidRPr="009C4392" w:rsidRDefault="008B2DCD" w:rsidP="008B2DCD">
      <w:pPr>
        <w:spacing w:line="360" w:lineRule="auto"/>
        <w:ind w:firstLine="708"/>
        <w:jc w:val="both"/>
        <w:rPr>
          <w:rFonts w:ascii="Century Gothic" w:hAnsi="Century Gothic"/>
          <w:iCs/>
          <w:color w:val="0A0A0A"/>
          <w:shd w:val="clear" w:color="auto" w:fill="FEFEFE"/>
        </w:rPr>
      </w:pPr>
      <w:r>
        <w:rPr>
          <w:rStyle w:val="Emphasis"/>
          <w:rFonts w:ascii="Century Gothic" w:hAnsi="Century Gothic"/>
          <w:i w:val="0"/>
          <w:color w:val="0A0A0A"/>
          <w:shd w:val="clear" w:color="auto" w:fill="FEFEFE"/>
        </w:rPr>
        <w:t xml:space="preserve">Además, se presentó una clase de </w:t>
      </w:r>
      <w:r w:rsidRPr="008B2DCD">
        <w:rPr>
          <w:rStyle w:val="Emphasis"/>
          <w:rFonts w:ascii="Century Gothic" w:hAnsi="Century Gothic"/>
          <w:color w:val="0A0A0A"/>
          <w:shd w:val="clear" w:color="auto" w:fill="FEFEFE"/>
        </w:rPr>
        <w:t>face workout</w:t>
      </w:r>
      <w:r>
        <w:rPr>
          <w:rStyle w:val="Emphasis"/>
          <w:rFonts w:ascii="Century Gothic" w:hAnsi="Century Gothic"/>
          <w:i w:val="0"/>
          <w:color w:val="0A0A0A"/>
          <w:shd w:val="clear" w:color="auto" w:fill="FEFEFE"/>
        </w:rPr>
        <w:t xml:space="preserve"> inspirada en la crema </w:t>
      </w:r>
      <w:r w:rsidRPr="009C4392">
        <w:rPr>
          <w:rStyle w:val="Emphasis"/>
          <w:rFonts w:ascii="Century Gothic" w:hAnsi="Century Gothic"/>
          <w:color w:val="0A0A0A"/>
          <w:shd w:val="clear" w:color="auto" w:fill="FEFEFE"/>
        </w:rPr>
        <w:t xml:space="preserve">rénergie multi-lift </w:t>
      </w:r>
      <w:r>
        <w:rPr>
          <w:rStyle w:val="Emphasis"/>
          <w:rFonts w:ascii="Century Gothic" w:hAnsi="Century Gothic"/>
          <w:color w:val="0A0A0A"/>
          <w:shd w:val="clear" w:color="auto" w:fill="FEFEFE"/>
        </w:rPr>
        <w:t xml:space="preserve">de </w:t>
      </w:r>
      <w:r w:rsidRPr="00EF564A">
        <w:rPr>
          <w:rStyle w:val="Emphasis"/>
          <w:rFonts w:ascii="Century Gothic" w:hAnsi="Century Gothic"/>
          <w:color w:val="0A0A0A"/>
          <w:shd w:val="clear" w:color="auto" w:fill="FEFEFE"/>
        </w:rPr>
        <w:t>Lancôme</w:t>
      </w:r>
      <w:r>
        <w:rPr>
          <w:rStyle w:val="Emphasis"/>
          <w:rFonts w:ascii="Century Gothic" w:hAnsi="Century Gothic"/>
          <w:color w:val="0A0A0A"/>
          <w:shd w:val="clear" w:color="auto" w:fill="FEFEFE"/>
        </w:rPr>
        <w:t xml:space="preserve">, estos ejercicios fueron creados especialmente para combatir el paso del tiempo de la piel. </w:t>
      </w:r>
    </w:p>
    <w:p w14:paraId="06374191" w14:textId="0A9574E0" w:rsidR="009C4392" w:rsidRDefault="009C4392" w:rsidP="009C4392">
      <w:pPr>
        <w:spacing w:line="360" w:lineRule="auto"/>
        <w:ind w:firstLine="708"/>
        <w:contextualSpacing/>
        <w:jc w:val="both"/>
        <w:rPr>
          <w:rFonts w:ascii="Century Gothic" w:eastAsia="Times New Roman" w:hAnsi="Century Gothic"/>
          <w:i/>
          <w:shd w:val="clear" w:color="auto" w:fill="FFFFFF"/>
          <w:lang w:eastAsia="es-ES"/>
        </w:rPr>
      </w:pPr>
      <w:r>
        <w:rPr>
          <w:rFonts w:ascii="Century Gothic" w:eastAsia="Times New Roman" w:hAnsi="Century Gothic"/>
          <w:i/>
          <w:shd w:val="clear" w:color="auto" w:fill="FFFFFF"/>
          <w:lang w:eastAsia="es-ES"/>
        </w:rPr>
        <w:t>Iniciamos una edición más de Cel</w:t>
      </w:r>
      <w:r w:rsidR="008B2DCD">
        <w:rPr>
          <w:rFonts w:ascii="Century Gothic" w:eastAsia="Times New Roman" w:hAnsi="Century Gothic"/>
          <w:i/>
          <w:shd w:val="clear" w:color="auto" w:fill="FFFFFF"/>
          <w:lang w:eastAsia="es-ES"/>
        </w:rPr>
        <w:t>ebremos la Belleza de Tu Piel, la cual es</w:t>
      </w:r>
      <w:r>
        <w:rPr>
          <w:rFonts w:ascii="Century Gothic" w:eastAsia="Times New Roman" w:hAnsi="Century Gothic"/>
          <w:i/>
          <w:shd w:val="clear" w:color="auto" w:fill="FFFFFF"/>
          <w:lang w:eastAsia="es-ES"/>
        </w:rPr>
        <w:t xml:space="preserve"> una de las campañas más esperadas por nuestros clientes, donde compartimos los mejores productos y consejos de los expertos de la industria de la belleza.</w:t>
      </w:r>
    </w:p>
    <w:p w14:paraId="1EF4DC11" w14:textId="4C1CCF03" w:rsidR="0039446C" w:rsidRPr="009C4392" w:rsidRDefault="008B2DCD" w:rsidP="009C4392">
      <w:pPr>
        <w:spacing w:line="360" w:lineRule="auto"/>
        <w:ind w:firstLine="708"/>
        <w:contextualSpacing/>
        <w:jc w:val="both"/>
        <w:rPr>
          <w:rFonts w:ascii="Century Gothic" w:eastAsia="Times New Roman" w:hAnsi="Century Gothic"/>
          <w:i/>
          <w:shd w:val="clear" w:color="auto" w:fill="FFFFFF"/>
          <w:lang w:eastAsia="es-ES"/>
        </w:rPr>
      </w:pPr>
      <w:r>
        <w:rPr>
          <w:rFonts w:ascii="Century Gothic" w:eastAsia="Times New Roman" w:hAnsi="Century Gothic"/>
          <w:i/>
          <w:shd w:val="clear" w:color="auto" w:fill="FFFFFF"/>
          <w:lang w:eastAsia="es-ES"/>
        </w:rPr>
        <w:t xml:space="preserve">En Liverpool contamos con las </w:t>
      </w:r>
      <w:r w:rsidR="009C4392">
        <w:rPr>
          <w:rFonts w:ascii="Century Gothic" w:eastAsia="Times New Roman" w:hAnsi="Century Gothic"/>
          <w:i/>
          <w:shd w:val="clear" w:color="auto" w:fill="FFFFFF"/>
          <w:lang w:eastAsia="es-ES"/>
        </w:rPr>
        <w:t xml:space="preserve">marcas y productos más innovadores y especializados dentro de la industria. Estamos emocionados de dar inicio </w:t>
      </w:r>
      <w:r w:rsidR="00483855">
        <w:rPr>
          <w:rFonts w:ascii="Century Gothic" w:eastAsia="Times New Roman" w:hAnsi="Century Gothic"/>
          <w:i/>
          <w:shd w:val="clear" w:color="auto" w:fill="FFFFFF"/>
          <w:lang w:eastAsia="es-ES"/>
        </w:rPr>
        <w:t xml:space="preserve"> a </w:t>
      </w:r>
      <w:r w:rsidR="009C4392">
        <w:rPr>
          <w:rFonts w:ascii="Century Gothic" w:eastAsia="Times New Roman" w:hAnsi="Century Gothic"/>
          <w:i/>
          <w:shd w:val="clear" w:color="auto" w:fill="FFFFFF"/>
          <w:lang w:eastAsia="es-ES"/>
        </w:rPr>
        <w:t xml:space="preserve">esta campaña y mantener nuestro compromiso de cuidar la rutina de belleza de la piel de los clientes </w:t>
      </w:r>
      <w:r w:rsidR="008069C7" w:rsidRPr="00EF564A">
        <w:rPr>
          <w:rFonts w:ascii="Century Gothic" w:hAnsi="Century Gothic" w:cs="Futura-Book"/>
          <w:lang w:eastAsia="it-IT"/>
        </w:rPr>
        <w:t>comentó</w:t>
      </w:r>
      <w:r w:rsidR="008069C7" w:rsidRPr="00EF564A">
        <w:rPr>
          <w:rFonts w:ascii="Century Gothic" w:hAnsi="Century Gothic" w:cs="Futura-Book"/>
          <w:i/>
          <w:lang w:eastAsia="it-IT"/>
        </w:rPr>
        <w:t xml:space="preserve"> </w:t>
      </w:r>
      <w:r w:rsidR="008069C7" w:rsidRPr="00EF564A">
        <w:rPr>
          <w:rFonts w:ascii="Century Gothic" w:hAnsi="Century Gothic" w:cs="Futura-Book"/>
          <w:lang w:eastAsia="it-IT"/>
        </w:rPr>
        <w:t>Daniela Hernández</w:t>
      </w:r>
      <w:r w:rsidR="009C4392">
        <w:rPr>
          <w:rFonts w:ascii="Century Gothic" w:hAnsi="Century Gothic" w:cs="Futura-Book"/>
          <w:lang w:eastAsia="it-IT"/>
        </w:rPr>
        <w:t xml:space="preserve"> Calderón</w:t>
      </w:r>
      <w:r w:rsidR="008069C7" w:rsidRPr="00EF564A">
        <w:rPr>
          <w:rFonts w:ascii="Century Gothic" w:hAnsi="Century Gothic" w:cs="Futura-Book"/>
          <w:lang w:eastAsia="it-IT"/>
        </w:rPr>
        <w:t>, Directora de Cosméticos y Accesorios en Liverpool.</w:t>
      </w:r>
    </w:p>
    <w:p w14:paraId="29406A41" w14:textId="3C9DB0E3" w:rsidR="009D2A78" w:rsidRDefault="0039446C" w:rsidP="00EA63DE">
      <w:pPr>
        <w:pBdr>
          <w:bottom w:val="thinThickThinMediumGap" w:sz="18" w:space="1" w:color="auto"/>
        </w:pBdr>
        <w:autoSpaceDE w:val="0"/>
        <w:autoSpaceDN w:val="0"/>
        <w:adjustRightInd w:val="0"/>
        <w:spacing w:line="360" w:lineRule="auto"/>
        <w:ind w:firstLine="708"/>
        <w:jc w:val="both"/>
        <w:rPr>
          <w:rFonts w:ascii="Century Gothic" w:hAnsi="Century Gothic" w:cs="Futura-Book"/>
          <w:lang w:eastAsia="it-IT"/>
        </w:rPr>
      </w:pPr>
      <w:r w:rsidRPr="00EF564A">
        <w:rPr>
          <w:rFonts w:ascii="Century Gothic" w:hAnsi="Century Gothic" w:cs="Futura-Book"/>
          <w:lang w:eastAsia="it-IT"/>
        </w:rPr>
        <w:t xml:space="preserve">La importante sinergia comercial de grandes marcas de belleza con Liverpool, es un ejemplo del compromiso de presentar en México los mejores productos de tendencia del mercado a nivel mundial para continuar </w:t>
      </w:r>
      <w:r w:rsidR="00C91F9F" w:rsidRPr="00EF564A">
        <w:rPr>
          <w:rFonts w:ascii="Century Gothic" w:hAnsi="Century Gothic" w:cs="Futura-Book"/>
          <w:lang w:eastAsia="it-IT"/>
        </w:rPr>
        <w:t>celebrando la belleza</w:t>
      </w:r>
      <w:r w:rsidR="008B2DCD">
        <w:rPr>
          <w:rFonts w:ascii="Century Gothic" w:hAnsi="Century Gothic" w:cs="Futura-Book"/>
          <w:lang w:eastAsia="it-IT"/>
        </w:rPr>
        <w:t>.</w:t>
      </w:r>
    </w:p>
    <w:p w14:paraId="0897C40B" w14:textId="414889BA" w:rsidR="00EA63DE" w:rsidRDefault="00EA63DE" w:rsidP="00EA63DE">
      <w:pPr>
        <w:pBdr>
          <w:bottom w:val="thinThickThinMediumGap" w:sz="18" w:space="1" w:color="auto"/>
        </w:pBdr>
        <w:autoSpaceDE w:val="0"/>
        <w:autoSpaceDN w:val="0"/>
        <w:adjustRightInd w:val="0"/>
        <w:spacing w:line="360" w:lineRule="auto"/>
        <w:ind w:firstLine="708"/>
        <w:jc w:val="both"/>
        <w:rPr>
          <w:rFonts w:ascii="Century Gothic" w:hAnsi="Century Gothic" w:cs="Futura-Book"/>
          <w:lang w:eastAsia="it-IT"/>
        </w:rPr>
      </w:pPr>
    </w:p>
    <w:p w14:paraId="27390453" w14:textId="60AD8135" w:rsidR="009D2A78" w:rsidRDefault="009D2A78" w:rsidP="0039446C">
      <w:pPr>
        <w:pBdr>
          <w:bottom w:val="thinThickThinMediumGap" w:sz="18" w:space="1" w:color="auto"/>
        </w:pBdr>
        <w:autoSpaceDE w:val="0"/>
        <w:autoSpaceDN w:val="0"/>
        <w:adjustRightInd w:val="0"/>
        <w:spacing w:line="360" w:lineRule="auto"/>
        <w:jc w:val="both"/>
        <w:rPr>
          <w:rFonts w:ascii="Century Gothic" w:hAnsi="Century Gothic" w:cs="Futura-Book"/>
          <w:lang w:eastAsia="it-IT"/>
        </w:rPr>
      </w:pPr>
    </w:p>
    <w:p w14:paraId="7B42C310" w14:textId="12A0C33E" w:rsidR="00EA63DE" w:rsidRDefault="00EA63DE" w:rsidP="0039446C">
      <w:pPr>
        <w:pBdr>
          <w:bottom w:val="thinThickThinMediumGap" w:sz="18" w:space="1" w:color="auto"/>
        </w:pBdr>
        <w:autoSpaceDE w:val="0"/>
        <w:autoSpaceDN w:val="0"/>
        <w:adjustRightInd w:val="0"/>
        <w:spacing w:line="360" w:lineRule="auto"/>
        <w:jc w:val="both"/>
        <w:rPr>
          <w:rFonts w:ascii="Century Gothic" w:hAnsi="Century Gothic" w:cs="Futura-Book"/>
          <w:lang w:eastAsia="it-IT"/>
        </w:rPr>
      </w:pPr>
    </w:p>
    <w:p w14:paraId="3C6ECD22" w14:textId="01C06041" w:rsidR="004734F3" w:rsidRDefault="004734F3" w:rsidP="0039446C">
      <w:pPr>
        <w:pBdr>
          <w:bottom w:val="thinThickThinMediumGap" w:sz="18" w:space="1" w:color="auto"/>
        </w:pBdr>
        <w:autoSpaceDE w:val="0"/>
        <w:autoSpaceDN w:val="0"/>
        <w:adjustRightInd w:val="0"/>
        <w:spacing w:line="360" w:lineRule="auto"/>
        <w:jc w:val="both"/>
        <w:rPr>
          <w:rFonts w:ascii="Century Gothic" w:hAnsi="Century Gothic" w:cs="Futura-Book"/>
          <w:lang w:eastAsia="it-IT"/>
        </w:rPr>
      </w:pPr>
    </w:p>
    <w:p w14:paraId="0BA40177" w14:textId="753EBEEE" w:rsidR="004734F3" w:rsidRPr="0039446C" w:rsidRDefault="004734F3" w:rsidP="0039446C">
      <w:pPr>
        <w:pBdr>
          <w:bottom w:val="thinThickThinMediumGap" w:sz="18" w:space="1" w:color="auto"/>
        </w:pBdr>
        <w:autoSpaceDE w:val="0"/>
        <w:autoSpaceDN w:val="0"/>
        <w:adjustRightInd w:val="0"/>
        <w:spacing w:line="360" w:lineRule="auto"/>
        <w:jc w:val="both"/>
        <w:rPr>
          <w:rFonts w:ascii="Century Gothic" w:hAnsi="Century Gothic" w:cs="Futura-Book"/>
          <w:lang w:eastAsia="it-IT"/>
        </w:rPr>
      </w:pPr>
    </w:p>
    <w:p w14:paraId="58D6F49E" w14:textId="77777777" w:rsidR="00931D57" w:rsidRDefault="00931D57" w:rsidP="003A2EF5">
      <w:pPr>
        <w:spacing w:line="360" w:lineRule="auto"/>
        <w:contextualSpacing/>
        <w:jc w:val="center"/>
        <w:rPr>
          <w:rFonts w:ascii="Century Gothic" w:hAnsi="Century Gothic"/>
        </w:rPr>
      </w:pPr>
    </w:p>
    <w:p w14:paraId="3ED44739" w14:textId="77777777" w:rsidR="00383426" w:rsidRPr="00C57710" w:rsidRDefault="00383426" w:rsidP="00383426">
      <w:pPr>
        <w:pStyle w:val="NormalWeb"/>
        <w:jc w:val="both"/>
        <w:rPr>
          <w:rFonts w:ascii="Century Gothic" w:hAnsi="Century Gothic"/>
          <w:b/>
          <w:sz w:val="18"/>
          <w:szCs w:val="18"/>
          <w:lang w:val="es-MX"/>
        </w:rPr>
      </w:pPr>
      <w:r w:rsidRPr="00C57710">
        <w:rPr>
          <w:rFonts w:ascii="Century Gothic" w:hAnsi="Century Gothic"/>
          <w:b/>
          <w:sz w:val="18"/>
          <w:szCs w:val="18"/>
          <w:lang w:val="es-MX"/>
        </w:rPr>
        <w:t xml:space="preserve">Acerca de Liverpool : </w:t>
      </w:r>
      <w:r w:rsidRPr="00C57710">
        <w:rPr>
          <w:rFonts w:ascii="Century Gothic" w:hAnsi="Century Gothic"/>
          <w:sz w:val="18"/>
          <w:szCs w:val="18"/>
          <w:lang w:val="es-MX"/>
        </w:rPr>
        <w:t xml:space="preserve">Grupo Liverpool, líder en tiendas departamentales, con presencia en toda la República Mexicana y más de 63 mil empleados a través de sus 129 almacenes, 24 centros comerciales en 15 estados,  incluyendo Fábricas de Francia, y boutiques. Durante 170 años, Liverpool ha ofrecido la mayor cantidad de productos y servicios integrados de calidad; desde lo último en la moda para la familia hasta asesoría en decoración de interiores, incluyendo alimentos y bebidas, hogar, tecnología y con el reconocido programa en mesa de regalos. Liverpool se mantiene en los primeros lugares por el Instituto Great Place to Work como la mejor empresa de más de 5,000 empleados para trabajar en México. Su compromiso es operar con la mayor eficiencia, innovación, prestigio y servicio. </w:t>
      </w:r>
    </w:p>
    <w:p w14:paraId="70BD3DEE" w14:textId="77777777" w:rsidR="00383426" w:rsidRPr="00C57710" w:rsidRDefault="00383426" w:rsidP="00383426">
      <w:pPr>
        <w:spacing w:before="100" w:beforeAutospacing="1"/>
        <w:contextualSpacing/>
        <w:jc w:val="both"/>
        <w:rPr>
          <w:rFonts w:ascii="Century Gothic" w:hAnsi="Century Gothic"/>
          <w:noProof/>
          <w:sz w:val="18"/>
          <w:szCs w:val="18"/>
        </w:rPr>
      </w:pPr>
      <w:r w:rsidRPr="00C57710">
        <w:rPr>
          <w:rFonts w:ascii="Century Gothic" w:hAnsi="Century Gothic"/>
          <w:noProof/>
          <w:sz w:val="18"/>
          <w:szCs w:val="18"/>
        </w:rPr>
        <w:t>Sigue a Liverpool en sus redes sociales.</w:t>
      </w:r>
    </w:p>
    <w:p w14:paraId="26FDC6B4" w14:textId="77777777" w:rsidR="00383426" w:rsidRPr="00C57710" w:rsidRDefault="00BD7B88" w:rsidP="0038342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line="240" w:lineRule="auto"/>
        <w:contextualSpacing/>
        <w:jc w:val="both"/>
        <w:rPr>
          <w:rFonts w:ascii="Century Gothic" w:hAnsi="Century Gothic"/>
          <w:noProof/>
          <w:sz w:val="18"/>
          <w:szCs w:val="18"/>
          <w:lang w:val="en-US"/>
        </w:rPr>
      </w:pPr>
      <w:hyperlink r:id="rId7" w:tgtFrame="_blank" w:history="1">
        <w:r w:rsidR="00383426" w:rsidRPr="00C57710">
          <w:rPr>
            <w:rStyle w:val="Hyperlink"/>
            <w:rFonts w:ascii="Century Gothic" w:hAnsi="Century Gothic"/>
            <w:noProof/>
            <w:color w:val="auto"/>
            <w:sz w:val="18"/>
            <w:szCs w:val="18"/>
            <w:lang w:val="en-US"/>
          </w:rPr>
          <w:t>Liverpool.com.mx</w:t>
        </w:r>
      </w:hyperlink>
      <w:r w:rsidR="00383426" w:rsidRPr="00C57710">
        <w:rPr>
          <w:rFonts w:ascii="Century Gothic" w:hAnsi="Century Gothic"/>
          <w:noProof/>
          <w:sz w:val="18"/>
          <w:szCs w:val="18"/>
          <w:lang w:val="en-US"/>
        </w:rPr>
        <w:t> </w:t>
      </w:r>
    </w:p>
    <w:p w14:paraId="70BCA8F3" w14:textId="77777777" w:rsidR="00383426" w:rsidRPr="00C57710" w:rsidRDefault="00383426" w:rsidP="0038342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line="240" w:lineRule="auto"/>
        <w:contextualSpacing/>
        <w:jc w:val="both"/>
        <w:rPr>
          <w:rFonts w:ascii="Century Gothic" w:hAnsi="Century Gothic"/>
          <w:noProof/>
          <w:sz w:val="18"/>
          <w:szCs w:val="18"/>
          <w:lang w:val="en-US"/>
        </w:rPr>
      </w:pPr>
      <w:r w:rsidRPr="00C57710">
        <w:rPr>
          <w:rFonts w:ascii="Century Gothic" w:hAnsi="Century Gothic"/>
          <w:noProof/>
          <w:sz w:val="18"/>
          <w:szCs w:val="18"/>
          <w:lang w:val="en-US"/>
        </w:rPr>
        <w:t xml:space="preserve">Facebook: Liverpool </w:t>
      </w:r>
    </w:p>
    <w:p w14:paraId="10AA7003" w14:textId="77777777" w:rsidR="00383426" w:rsidRPr="00C57710" w:rsidRDefault="00383426" w:rsidP="0038342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line="240" w:lineRule="auto"/>
        <w:contextualSpacing/>
        <w:jc w:val="both"/>
        <w:rPr>
          <w:rFonts w:ascii="Century Gothic" w:hAnsi="Century Gothic"/>
          <w:noProof/>
          <w:sz w:val="18"/>
          <w:szCs w:val="18"/>
          <w:lang w:val="en-US"/>
        </w:rPr>
      </w:pPr>
      <w:r w:rsidRPr="00C57710">
        <w:rPr>
          <w:rFonts w:ascii="Century Gothic" w:hAnsi="Century Gothic"/>
          <w:noProof/>
          <w:sz w:val="18"/>
          <w:szCs w:val="18"/>
          <w:lang w:val="en-US"/>
        </w:rPr>
        <w:t>Twitter: @liverpoolmexico</w:t>
      </w:r>
    </w:p>
    <w:p w14:paraId="7597CEC5" w14:textId="77777777" w:rsidR="00383426" w:rsidRPr="00C57710" w:rsidRDefault="00383426" w:rsidP="0038342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line="240" w:lineRule="auto"/>
        <w:contextualSpacing/>
        <w:jc w:val="both"/>
        <w:rPr>
          <w:rFonts w:ascii="Century Gothic" w:hAnsi="Century Gothic"/>
          <w:noProof/>
          <w:sz w:val="18"/>
          <w:szCs w:val="18"/>
          <w:lang w:val="en-US"/>
        </w:rPr>
      </w:pPr>
      <w:r w:rsidRPr="00C57710">
        <w:rPr>
          <w:rFonts w:ascii="Century Gothic" w:hAnsi="Century Gothic"/>
          <w:noProof/>
          <w:sz w:val="18"/>
          <w:szCs w:val="18"/>
          <w:lang w:val="en-US"/>
        </w:rPr>
        <w:t>Instagram: @liverpool_mexico</w:t>
      </w:r>
    </w:p>
    <w:p w14:paraId="5BE457CC" w14:textId="77777777" w:rsidR="00383426" w:rsidRPr="00C57710" w:rsidRDefault="00383426" w:rsidP="0038342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line="240" w:lineRule="auto"/>
        <w:contextualSpacing/>
        <w:jc w:val="both"/>
        <w:rPr>
          <w:rFonts w:ascii="Century Gothic" w:hAnsi="Century Gothic"/>
          <w:noProof/>
          <w:sz w:val="18"/>
          <w:szCs w:val="18"/>
          <w:lang w:val="en-US"/>
        </w:rPr>
      </w:pPr>
      <w:r w:rsidRPr="00C57710">
        <w:rPr>
          <w:rFonts w:ascii="Century Gothic" w:hAnsi="Century Gothic"/>
          <w:noProof/>
          <w:sz w:val="18"/>
          <w:szCs w:val="18"/>
          <w:lang w:val="en-US"/>
        </w:rPr>
        <w:t>Snapchat: liverpoolmexico</w:t>
      </w:r>
    </w:p>
    <w:p w14:paraId="137B79CD" w14:textId="2F8F4B4F" w:rsidR="00931D57" w:rsidRPr="00383426" w:rsidRDefault="00931D57" w:rsidP="00383426">
      <w:pPr>
        <w:spacing w:before="100" w:beforeAutospacing="1"/>
        <w:contextualSpacing/>
        <w:jc w:val="both"/>
        <w:rPr>
          <w:rFonts w:ascii="Century Gothic" w:hAnsi="Century Gothic"/>
          <w:noProof/>
          <w:sz w:val="13"/>
          <w:lang w:val="en-US"/>
        </w:rPr>
      </w:pPr>
    </w:p>
    <w:sectPr w:rsidR="00931D57" w:rsidRPr="00383426">
      <w:headerReference w:type="default" r:id="rId8"/>
      <w:footerReference w:type="default" r:id="rId9"/>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E4932" w14:textId="77777777" w:rsidR="00BD7B88" w:rsidRDefault="00BD7B88">
      <w:r>
        <w:separator/>
      </w:r>
    </w:p>
  </w:endnote>
  <w:endnote w:type="continuationSeparator" w:id="0">
    <w:p w14:paraId="64D8E1A0" w14:textId="77777777" w:rsidR="00BD7B88" w:rsidRDefault="00BD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utura-Book">
    <w:altName w:val="Times New Roman"/>
    <w:charset w:val="00"/>
    <w:family w:val="auto"/>
    <w:pitch w:val="variable"/>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E1272" w14:textId="77777777" w:rsidR="00B53D77" w:rsidRPr="009074B6" w:rsidRDefault="00B53D77" w:rsidP="00B53D77">
    <w:pPr>
      <w:autoSpaceDE w:val="0"/>
      <w:autoSpaceDN w:val="0"/>
      <w:adjustRightInd w:val="0"/>
      <w:jc w:val="both"/>
      <w:rPr>
        <w:rFonts w:ascii="Tahoma" w:hAnsi="Tahoma" w:cs="Arial"/>
        <w:b/>
        <w:color w:val="000000"/>
        <w:sz w:val="12"/>
        <w:szCs w:val="12"/>
      </w:rPr>
    </w:pPr>
    <w:r w:rsidRPr="009074B6">
      <w:rPr>
        <w:rFonts w:ascii="Tahoma" w:hAnsi="Tahoma" w:cs="Arial"/>
        <w:b/>
        <w:color w:val="000000"/>
        <w:sz w:val="12"/>
        <w:szCs w:val="12"/>
      </w:rPr>
      <w:t xml:space="preserve">Contacto Liverpool: </w:t>
    </w:r>
  </w:p>
  <w:p w14:paraId="7B468DC8" w14:textId="6BFA62CB" w:rsidR="00B53D77" w:rsidRPr="00431C7B" w:rsidRDefault="009D2A78" w:rsidP="00B53D77">
    <w:pPr>
      <w:autoSpaceDE w:val="0"/>
      <w:autoSpaceDN w:val="0"/>
      <w:adjustRightInd w:val="0"/>
      <w:jc w:val="both"/>
      <w:rPr>
        <w:rFonts w:ascii="Tahoma" w:hAnsi="Tahoma" w:cs="Arial"/>
        <w:color w:val="000000"/>
        <w:sz w:val="12"/>
        <w:szCs w:val="12"/>
        <w:lang w:val="en-US"/>
      </w:rPr>
    </w:pPr>
    <w:r>
      <w:rPr>
        <w:rFonts w:ascii="Tahoma" w:hAnsi="Tahoma" w:cs="Arial"/>
        <w:color w:val="000000"/>
        <w:sz w:val="12"/>
        <w:szCs w:val="12"/>
      </w:rPr>
      <w:t xml:space="preserve">Alejandra Paulina </w:t>
    </w:r>
    <w:proofErr w:type="spellStart"/>
    <w:r>
      <w:rPr>
        <w:rFonts w:ascii="Tahoma" w:hAnsi="Tahoma" w:cs="Arial"/>
        <w:color w:val="000000"/>
        <w:sz w:val="12"/>
        <w:szCs w:val="12"/>
      </w:rPr>
      <w:t>Ba</w:t>
    </w:r>
    <w:r w:rsidR="00795465">
      <w:rPr>
        <w:rFonts w:ascii="Tahoma" w:hAnsi="Tahoma" w:cs="Arial"/>
        <w:color w:val="000000"/>
        <w:sz w:val="12"/>
        <w:szCs w:val="12"/>
      </w:rPr>
      <w:t>rillas</w:t>
    </w:r>
    <w:proofErr w:type="spellEnd"/>
    <w:r w:rsidR="00B53D77">
      <w:rPr>
        <w:rFonts w:ascii="Tahoma" w:hAnsi="Tahoma" w:cs="Arial"/>
        <w:color w:val="000000"/>
        <w:sz w:val="12"/>
        <w:szCs w:val="12"/>
      </w:rPr>
      <w:t xml:space="preserve"> </w:t>
    </w:r>
    <w:r w:rsidR="00B53D77" w:rsidRPr="009074B6">
      <w:rPr>
        <w:rFonts w:ascii="Tahoma" w:hAnsi="Tahoma" w:cs="Arial"/>
        <w:color w:val="000000"/>
        <w:sz w:val="12"/>
        <w:szCs w:val="12"/>
      </w:rPr>
      <w:t xml:space="preserve">Relaciones Públicas Liverpool. </w:t>
    </w:r>
    <w:r w:rsidR="00795465" w:rsidRPr="00431C7B">
      <w:rPr>
        <w:rFonts w:ascii="Tahoma" w:hAnsi="Tahoma" w:cs="Arial"/>
        <w:color w:val="000000"/>
        <w:sz w:val="12"/>
        <w:szCs w:val="12"/>
        <w:lang w:val="en-US"/>
      </w:rPr>
      <w:t>Tel 52.68.30.00 Ext. 1355 apbarillasm@liverpool.com.mx</w:t>
    </w:r>
  </w:p>
  <w:p w14:paraId="5CBA20D9" w14:textId="77777777" w:rsidR="00B53D77" w:rsidRPr="00431C7B" w:rsidRDefault="00B53D77" w:rsidP="00B53D77">
    <w:pPr>
      <w:pStyle w:val="Footer"/>
      <w:rPr>
        <w:rFonts w:ascii="Tahoma" w:hAnsi="Tahoma"/>
        <w:sz w:val="12"/>
        <w:szCs w:val="12"/>
      </w:rPr>
    </w:pPr>
  </w:p>
  <w:p w14:paraId="6B8B13F3" w14:textId="77777777" w:rsidR="00B53D77" w:rsidRPr="00EF7353" w:rsidRDefault="00B53D77" w:rsidP="00B53D77">
    <w:pPr>
      <w:autoSpaceDE w:val="0"/>
      <w:autoSpaceDN w:val="0"/>
      <w:adjustRightInd w:val="0"/>
      <w:jc w:val="both"/>
      <w:rPr>
        <w:rFonts w:ascii="Tahoma" w:hAnsi="Tahoma" w:cs="Arial"/>
        <w:b/>
        <w:color w:val="000000"/>
        <w:sz w:val="12"/>
        <w:szCs w:val="12"/>
        <w:lang w:val="en-US"/>
      </w:rPr>
    </w:pPr>
    <w:proofErr w:type="spellStart"/>
    <w:r w:rsidRPr="00EF7353">
      <w:rPr>
        <w:rFonts w:ascii="Tahoma" w:hAnsi="Tahoma" w:cs="Arial"/>
        <w:b/>
        <w:color w:val="000000"/>
        <w:sz w:val="12"/>
        <w:szCs w:val="12"/>
        <w:lang w:val="en-US"/>
      </w:rPr>
      <w:t>Contacto</w:t>
    </w:r>
    <w:proofErr w:type="spellEnd"/>
    <w:r w:rsidRPr="00EF7353">
      <w:rPr>
        <w:rFonts w:ascii="Tahoma" w:hAnsi="Tahoma" w:cs="Arial"/>
        <w:b/>
        <w:color w:val="000000"/>
        <w:sz w:val="12"/>
        <w:szCs w:val="12"/>
        <w:lang w:val="en-US"/>
      </w:rPr>
      <w:t xml:space="preserve"> Weber </w:t>
    </w:r>
    <w:proofErr w:type="spellStart"/>
    <w:r w:rsidRPr="00EF7353">
      <w:rPr>
        <w:rFonts w:ascii="Tahoma" w:hAnsi="Tahoma" w:cs="Arial"/>
        <w:b/>
        <w:color w:val="000000"/>
        <w:sz w:val="12"/>
        <w:szCs w:val="12"/>
        <w:lang w:val="en-US"/>
      </w:rPr>
      <w:t>Shandwick</w:t>
    </w:r>
    <w:proofErr w:type="spellEnd"/>
    <w:r w:rsidRPr="00EF7353">
      <w:rPr>
        <w:rFonts w:ascii="Tahoma" w:hAnsi="Tahoma" w:cs="Arial"/>
        <w:b/>
        <w:color w:val="000000"/>
        <w:sz w:val="12"/>
        <w:szCs w:val="12"/>
        <w:lang w:val="en-US"/>
      </w:rPr>
      <w:t xml:space="preserve"> </w:t>
    </w:r>
  </w:p>
  <w:p w14:paraId="5189396D" w14:textId="493648A3" w:rsidR="00B53D77" w:rsidRDefault="00B53D77" w:rsidP="00B53D77">
    <w:pPr>
      <w:autoSpaceDE w:val="0"/>
      <w:autoSpaceDN w:val="0"/>
      <w:adjustRightInd w:val="0"/>
      <w:jc w:val="both"/>
      <w:rPr>
        <w:rFonts w:ascii="Tahoma" w:hAnsi="Tahoma" w:cs="Arial"/>
        <w:color w:val="000000"/>
        <w:sz w:val="12"/>
        <w:szCs w:val="12"/>
      </w:rPr>
    </w:pPr>
    <w:r w:rsidRPr="00413E01">
      <w:rPr>
        <w:rFonts w:ascii="Tahoma" w:hAnsi="Tahoma" w:cs="Arial"/>
        <w:color w:val="000000"/>
        <w:sz w:val="12"/>
        <w:szCs w:val="12"/>
      </w:rPr>
      <w:t xml:space="preserve">Raquel Sacal Tel 41.63.8610  </w:t>
    </w:r>
    <w:hyperlink r:id="rId1" w:history="1">
      <w:r w:rsidR="00795465" w:rsidRPr="00DB7468">
        <w:rPr>
          <w:rStyle w:val="Hyperlink"/>
          <w:rFonts w:ascii="Tahoma" w:hAnsi="Tahoma" w:cs="Arial"/>
          <w:sz w:val="12"/>
          <w:szCs w:val="12"/>
        </w:rPr>
        <w:t>raquel.sacal@webershandwick.com</w:t>
      </w:r>
    </w:hyperlink>
  </w:p>
  <w:p w14:paraId="3181425D" w14:textId="3BE50533" w:rsidR="00795465" w:rsidRPr="00B53D77" w:rsidRDefault="00795465" w:rsidP="00B53D77">
    <w:pPr>
      <w:autoSpaceDE w:val="0"/>
      <w:autoSpaceDN w:val="0"/>
      <w:adjustRightInd w:val="0"/>
      <w:jc w:val="both"/>
      <w:rPr>
        <w:rFonts w:ascii="Tahoma" w:hAnsi="Tahoma" w:cs="Arial"/>
        <w:color w:val="000000"/>
        <w:sz w:val="12"/>
        <w:szCs w:val="12"/>
      </w:rPr>
    </w:pPr>
    <w:r>
      <w:rPr>
        <w:rFonts w:ascii="Tahoma" w:hAnsi="Tahoma" w:cs="Arial"/>
        <w:color w:val="000000"/>
        <w:sz w:val="12"/>
        <w:szCs w:val="12"/>
      </w:rPr>
      <w:t xml:space="preserve">César Rojas </w:t>
    </w:r>
    <w:proofErr w:type="spellStart"/>
    <w:r>
      <w:rPr>
        <w:rFonts w:ascii="Tahoma" w:hAnsi="Tahoma" w:cs="Arial"/>
        <w:color w:val="000000"/>
        <w:sz w:val="12"/>
        <w:szCs w:val="12"/>
      </w:rPr>
      <w:t>Fraíno</w:t>
    </w:r>
    <w:proofErr w:type="spellEnd"/>
    <w:r>
      <w:rPr>
        <w:rFonts w:ascii="Tahoma" w:hAnsi="Tahoma" w:cs="Arial"/>
        <w:color w:val="000000"/>
        <w:sz w:val="12"/>
        <w:szCs w:val="12"/>
      </w:rPr>
      <w:t xml:space="preserve"> cesar.rojas@webershandwick.com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6322F" w14:textId="77777777" w:rsidR="00BD7B88" w:rsidRDefault="00BD7B88">
      <w:r>
        <w:separator/>
      </w:r>
    </w:p>
  </w:footnote>
  <w:footnote w:type="continuationSeparator" w:id="0">
    <w:p w14:paraId="559100F5" w14:textId="77777777" w:rsidR="00BD7B88" w:rsidRDefault="00BD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E4B6E" w14:textId="4364D927" w:rsidR="00067EA3" w:rsidRDefault="003B212B" w:rsidP="003B212B">
    <w:pPr>
      <w:pStyle w:val="Cuerpo"/>
      <w:jc w:val="center"/>
    </w:pPr>
    <w:r>
      <w:t xml:space="preserve">   </w:t>
    </w:r>
    <w:r w:rsidR="0029642F">
      <w:rPr>
        <w:noProof/>
        <w:lang w:val="es-MX" w:eastAsia="es-MX"/>
      </w:rPr>
      <w:drawing>
        <wp:inline distT="0" distB="0" distL="0" distR="0" wp14:anchorId="745BE7DB" wp14:editId="77B66995">
          <wp:extent cx="1022350" cy="134636"/>
          <wp:effectExtent l="0" t="0" r="6350" b="0"/>
          <wp:docPr id="2" name="Picture 2" descr="https://www.venetianmacao.com/content/dam/macao/venetianmacao/master/main/home/shopping/shop-assets/clari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netianmacao.com/content/dam/macao/venetianmacao/master/main/home/shopping/shop-assets/clarins-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128" t="38833" r="-142" b="46000"/>
                  <a:stretch/>
                </pic:blipFill>
                <pic:spPr bwMode="auto">
                  <a:xfrm>
                    <a:off x="0" y="0"/>
                    <a:ext cx="1051489" cy="13847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067EA3">
      <w:rPr>
        <w:noProof/>
        <w:lang w:val="es-MX" w:eastAsia="es-MX"/>
      </w:rPr>
      <w:drawing>
        <wp:inline distT="0" distB="0" distL="0" distR="0" wp14:anchorId="7C7691EB" wp14:editId="433BAEA4">
          <wp:extent cx="468000" cy="1318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inique.png"/>
                  <pic:cNvPicPr/>
                </pic:nvPicPr>
                <pic:blipFill>
                  <a:blip r:embed="rId2">
                    <a:extLst>
                      <a:ext uri="{28A0092B-C50C-407E-A947-70E740481C1C}">
                        <a14:useLocalDpi xmlns:a14="http://schemas.microsoft.com/office/drawing/2010/main" val="0"/>
                      </a:ext>
                    </a:extLst>
                  </a:blip>
                  <a:stretch>
                    <a:fillRect/>
                  </a:stretch>
                </pic:blipFill>
                <pic:spPr>
                  <a:xfrm>
                    <a:off x="0" y="0"/>
                    <a:ext cx="468000" cy="131845"/>
                  </a:xfrm>
                  <a:prstGeom prst="rect">
                    <a:avLst/>
                  </a:prstGeom>
                </pic:spPr>
              </pic:pic>
            </a:graphicData>
          </a:graphic>
        </wp:inline>
      </w:drawing>
    </w:r>
    <w:r>
      <w:t xml:space="preserve">   </w:t>
    </w:r>
    <w:r w:rsidR="0029642F">
      <w:rPr>
        <w:noProof/>
        <w:lang w:val="es-MX" w:eastAsia="es-MX"/>
      </w:rPr>
      <w:drawing>
        <wp:inline distT="0" distB="0" distL="0" distR="0" wp14:anchorId="0F9CCCEC" wp14:editId="0D6E3322">
          <wp:extent cx="432125" cy="171450"/>
          <wp:effectExtent l="0" t="0" r="6350" b="0"/>
          <wp:docPr id="16" name="Picture 16" descr="Resultado de imagen para dior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dior logo 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9936" cy="174549"/>
                  </a:xfrm>
                  <a:prstGeom prst="rect">
                    <a:avLst/>
                  </a:prstGeom>
                  <a:noFill/>
                  <a:ln>
                    <a:noFill/>
                  </a:ln>
                </pic:spPr>
              </pic:pic>
            </a:graphicData>
          </a:graphic>
        </wp:inline>
      </w:drawing>
    </w:r>
    <w:r w:rsidR="00067EA3">
      <w:rPr>
        <w:noProof/>
        <w:lang w:val="es-MX" w:eastAsia="es-MX"/>
      </w:rPr>
      <w:drawing>
        <wp:inline distT="0" distB="0" distL="0" distR="0" wp14:anchorId="15D6EC24" wp14:editId="51C2DC68">
          <wp:extent cx="781876" cy="352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izabeth-Arden_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0322" cy="356232"/>
                  </a:xfrm>
                  <a:prstGeom prst="rect">
                    <a:avLst/>
                  </a:prstGeom>
                </pic:spPr>
              </pic:pic>
            </a:graphicData>
          </a:graphic>
        </wp:inline>
      </w:drawing>
    </w:r>
    <w:r>
      <w:t xml:space="preserve">   </w:t>
    </w:r>
    <w:r w:rsidR="00067EA3">
      <w:rPr>
        <w:noProof/>
        <w:lang w:val="es-MX" w:eastAsia="es-MX"/>
      </w:rPr>
      <w:drawing>
        <wp:inline distT="0" distB="0" distL="0" distR="0" wp14:anchorId="14569072" wp14:editId="610D26CC">
          <wp:extent cx="791465" cy="90000"/>
          <wp:effectExtent l="0" t="0" r="0"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TEE_LAUDER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465" cy="90000"/>
                  </a:xfrm>
                  <a:prstGeom prst="rect">
                    <a:avLst/>
                  </a:prstGeom>
                </pic:spPr>
              </pic:pic>
            </a:graphicData>
          </a:graphic>
        </wp:inline>
      </w:drawing>
    </w:r>
    <w:r>
      <w:t xml:space="preserve">  </w:t>
    </w:r>
    <w:r w:rsidR="00C755EE">
      <w:rPr>
        <w:noProof/>
        <w:lang w:val="es-MX" w:eastAsia="es-MX"/>
      </w:rPr>
      <w:drawing>
        <wp:inline distT="0" distB="0" distL="0" distR="0" wp14:anchorId="5CFCC77B" wp14:editId="687DAA99">
          <wp:extent cx="412254" cy="346582"/>
          <wp:effectExtent l="0" t="0" r="6985" b="0"/>
          <wp:docPr id="10" name="Picture 10" descr="Resultado de imagen para LOGO LAB SERI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LAB SERIES 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408" cy="358481"/>
                  </a:xfrm>
                  <a:prstGeom prst="rect">
                    <a:avLst/>
                  </a:prstGeom>
                  <a:noFill/>
                  <a:ln>
                    <a:noFill/>
                  </a:ln>
                </pic:spPr>
              </pic:pic>
            </a:graphicData>
          </a:graphic>
        </wp:inline>
      </w:drawing>
    </w:r>
    <w:r>
      <w:t xml:space="preserve"> </w:t>
    </w:r>
    <w:r w:rsidR="0029642F">
      <w:rPr>
        <w:noProof/>
        <w:lang w:val="es-MX" w:eastAsia="es-MX"/>
      </w:rPr>
      <w:t xml:space="preserve">      </w:t>
    </w:r>
    <w:r>
      <w:t xml:space="preserve"> </w:t>
    </w:r>
    <w:r w:rsidR="0029642F">
      <w:rPr>
        <w:noProof/>
        <w:lang w:val="es-MX" w:eastAsia="es-MX"/>
      </w:rPr>
      <w:t xml:space="preserve"> </w:t>
    </w:r>
    <w:r>
      <w:t xml:space="preserve">    </w:t>
    </w:r>
    <w:r w:rsidR="00722D1B">
      <w:rPr>
        <w:noProof/>
        <w:lang w:val="es-MX" w:eastAsia="es-MX"/>
      </w:rPr>
      <w:t xml:space="preserve">  </w:t>
    </w:r>
    <w:r>
      <w:t xml:space="preserve"> </w:t>
    </w:r>
    <w:r w:rsidR="00C91F9F">
      <w:t xml:space="preserve"> </w:t>
    </w:r>
    <w:r>
      <w:t xml:space="preserve">    </w:t>
    </w:r>
    <w:r w:rsidR="00C755EE">
      <w:rPr>
        <w:noProof/>
        <w:lang w:val="es-MX" w:eastAsia="es-MX"/>
      </w:rPr>
      <w:drawing>
        <wp:inline distT="0" distB="0" distL="0" distR="0" wp14:anchorId="3994B9D6" wp14:editId="19AA1C8A">
          <wp:extent cx="790120" cy="1310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ivenchy-logo-1024x768.png"/>
                  <pic:cNvPicPr/>
                </pic:nvPicPr>
                <pic:blipFill rotWithShape="1">
                  <a:blip r:embed="rId7">
                    <a:extLst>
                      <a:ext uri="{28A0092B-C50C-407E-A947-70E740481C1C}">
                        <a14:useLocalDpi xmlns:a14="http://schemas.microsoft.com/office/drawing/2010/main" val="0"/>
                      </a:ext>
                    </a:extLst>
                  </a:blip>
                  <a:srcRect t="36426" b="41454"/>
                  <a:stretch/>
                </pic:blipFill>
                <pic:spPr bwMode="auto">
                  <a:xfrm>
                    <a:off x="0" y="0"/>
                    <a:ext cx="831272" cy="13791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C755EE">
      <w:rPr>
        <w:noProof/>
        <w:lang w:val="es-MX" w:eastAsia="es-MX"/>
      </w:rPr>
      <w:drawing>
        <wp:inline distT="0" distB="0" distL="0" distR="0" wp14:anchorId="67DAC09E" wp14:editId="4E1C6090">
          <wp:extent cx="649384" cy="229907"/>
          <wp:effectExtent l="0" t="0" r="1143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Guerlain.png"/>
                  <pic:cNvPicPr/>
                </pic:nvPicPr>
                <pic:blipFill>
                  <a:blip r:embed="rId8">
                    <a:extLst>
                      <a:ext uri="{28A0092B-C50C-407E-A947-70E740481C1C}">
                        <a14:useLocalDpi xmlns:a14="http://schemas.microsoft.com/office/drawing/2010/main" val="0"/>
                      </a:ext>
                    </a:extLst>
                  </a:blip>
                  <a:stretch>
                    <a:fillRect/>
                  </a:stretch>
                </pic:blipFill>
                <pic:spPr>
                  <a:xfrm>
                    <a:off x="0" y="0"/>
                    <a:ext cx="663954" cy="235065"/>
                  </a:xfrm>
                  <a:prstGeom prst="rect">
                    <a:avLst/>
                  </a:prstGeom>
                </pic:spPr>
              </pic:pic>
            </a:graphicData>
          </a:graphic>
        </wp:inline>
      </w:drawing>
    </w:r>
    <w:r>
      <w:t xml:space="preserve"> </w:t>
    </w:r>
    <w:r w:rsidR="00C755EE">
      <w:rPr>
        <w:noProof/>
        <w:lang w:val="es-MX" w:eastAsia="es-MX"/>
      </w:rPr>
      <w:drawing>
        <wp:inline distT="0" distB="0" distL="0" distR="0" wp14:anchorId="079E84D7" wp14:editId="675AE619">
          <wp:extent cx="624254" cy="227768"/>
          <wp:effectExtent l="0" t="0" r="4445" b="1270"/>
          <wp:docPr id="9" name="Picture 9" descr="Resultado de imagen para LOGO LA ME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LA MER PNG"/>
                  <pic:cNvPicPr>
                    <a:picLocks noChangeAspect="1" noChangeArrowheads="1"/>
                  </pic:cNvPicPr>
                </pic:nvPicPr>
                <pic:blipFill rotWithShape="1">
                  <a:blip r:embed="rId9">
                    <a:extLst>
                      <a:ext uri="{28A0092B-C50C-407E-A947-70E740481C1C}">
                        <a14:useLocalDpi xmlns:a14="http://schemas.microsoft.com/office/drawing/2010/main" val="0"/>
                      </a:ext>
                    </a:extLst>
                  </a:blip>
                  <a:srcRect t="33027" r="2233" b="31301"/>
                  <a:stretch/>
                </pic:blipFill>
                <pic:spPr bwMode="auto">
                  <a:xfrm>
                    <a:off x="0" y="0"/>
                    <a:ext cx="628189" cy="229204"/>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C10C8F">
      <w:t xml:space="preserve">  </w:t>
    </w:r>
    <w:r w:rsidR="00C10C8F" w:rsidRPr="00C10C8F">
      <w:t xml:space="preserve"> </w:t>
    </w:r>
    <w:r w:rsidR="008B09B5" w:rsidRPr="008B09B5">
      <w:t xml:space="preserve"> </w:t>
    </w:r>
    <w:r w:rsidR="008B09B5">
      <w:t xml:space="preserve"> </w:t>
    </w:r>
    <w:r w:rsidR="00C755EE">
      <w:rPr>
        <w:noProof/>
        <w:lang w:val="es-MX" w:eastAsia="es-MX"/>
      </w:rPr>
      <w:drawing>
        <wp:inline distT="0" distB="0" distL="0" distR="0" wp14:anchorId="0EEB7879" wp14:editId="7A79827C">
          <wp:extent cx="656787" cy="185079"/>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ancome-logo-600x403.png"/>
                  <pic:cNvPicPr/>
                </pic:nvPicPr>
                <pic:blipFill rotWithShape="1">
                  <a:blip r:embed="rId10">
                    <a:extLst>
                      <a:ext uri="{28A0092B-C50C-407E-A947-70E740481C1C}">
                        <a14:useLocalDpi xmlns:a14="http://schemas.microsoft.com/office/drawing/2010/main" val="0"/>
                      </a:ext>
                    </a:extLst>
                  </a:blip>
                  <a:srcRect l="15445" t="35883" r="16497" b="35563"/>
                  <a:stretch/>
                </pic:blipFill>
                <pic:spPr bwMode="auto">
                  <a:xfrm>
                    <a:off x="0" y="0"/>
                    <a:ext cx="706875" cy="199193"/>
                  </a:xfrm>
                  <a:prstGeom prst="rect">
                    <a:avLst/>
                  </a:prstGeom>
                  <a:ln>
                    <a:noFill/>
                  </a:ln>
                  <a:extLst>
                    <a:ext uri="{53640926-AAD7-44D8-BBD7-CCE9431645EC}">
                      <a14:shadowObscured xmlns:a14="http://schemas.microsoft.com/office/drawing/2010/main"/>
                    </a:ext>
                  </a:extLst>
                </pic:spPr>
              </pic:pic>
            </a:graphicData>
          </a:graphic>
        </wp:inline>
      </w:drawing>
    </w:r>
  </w:p>
  <w:p w14:paraId="2ADAC926" w14:textId="3A786B29" w:rsidR="00B53D77" w:rsidRDefault="0029642F" w:rsidP="00067EA3">
    <w:pPr>
      <w:pStyle w:val="Cuerpo"/>
    </w:pPr>
    <w:r>
      <w:rPr>
        <w:noProof/>
        <w:lang w:val="es-MX" w:eastAsia="es-MX"/>
      </w:rPr>
      <w:drawing>
        <wp:anchor distT="0" distB="0" distL="114300" distR="114300" simplePos="0" relativeHeight="251657216" behindDoc="0" locked="0" layoutInCell="1" allowOverlap="1" wp14:anchorId="0CE4C7AB" wp14:editId="68315CC0">
          <wp:simplePos x="0" y="0"/>
          <wp:positionH relativeFrom="margin">
            <wp:posOffset>4311650</wp:posOffset>
          </wp:positionH>
          <wp:positionV relativeFrom="paragraph">
            <wp:posOffset>2540</wp:posOffset>
          </wp:positionV>
          <wp:extent cx="1130300" cy="276225"/>
          <wp:effectExtent l="0" t="0" r="12700" b="3175"/>
          <wp:wrapThrough wrapText="bothSides">
            <wp:wrapPolygon edited="0">
              <wp:start x="0" y="0"/>
              <wp:lineTo x="0" y="19862"/>
              <wp:lineTo x="21357" y="19862"/>
              <wp:lineTo x="21357" y="0"/>
              <wp:lineTo x="0" y="0"/>
            </wp:wrapPolygon>
          </wp:wrapThrough>
          <wp:docPr id="1" name="Imagen 1"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ltipress.com.mx/wp-content/uploads/2013/11/Logo-Liverpool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3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inline distT="0" distB="0" distL="0" distR="0" wp14:anchorId="41E2CFD8" wp14:editId="5DEBE90D">
              <wp:extent cx="304800" cy="304800"/>
              <wp:effectExtent l="0" t="0" r="0" b="0"/>
              <wp:docPr id="13" name="Rectangle 13" descr="Resultado de imagen para sisley logo 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D8C9AE" id="Rectangle 13" o:spid="_x0000_s1026" alt="Resultado de imagen para sisley logo 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mkFJ59QCAADqBQAADgAAAAAAAAAAAAAAAAAuAgAAZHJzL2Uyb0RvYy54&#10;bWxQSwECLQAUAAYACAAAACEATKDpLNgAAAADAQAADwAAAAAAAAAAAAAAAAAuBQAAZHJzL2Rvd25y&#10;ZXYueG1sUEsFBgAAAAAEAAQA8wAAADMGAAAAAA==&#10;" filled="f" stroked="f">
              <o:lock v:ext="edit" aspectratio="t"/>
              <w10:anchorlock/>
            </v:rect>
          </w:pict>
        </mc:Fallback>
      </mc:AlternateContent>
    </w:r>
    <w:r>
      <w:rPr>
        <w:noProof/>
        <w:lang w:val="es-MX" w:eastAsia="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326B"/>
    <w:multiLevelType w:val="hybridMultilevel"/>
    <w:tmpl w:val="A77823FA"/>
    <w:numStyleLink w:val="Estiloimportado1"/>
  </w:abstractNum>
  <w:abstractNum w:abstractNumId="1" w15:restartNumberingAfterBreak="0">
    <w:nsid w:val="0B35129E"/>
    <w:multiLevelType w:val="hybridMultilevel"/>
    <w:tmpl w:val="F4A05AF2"/>
    <w:lvl w:ilvl="0" w:tplc="040A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A2E9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BA51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325B4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AAF4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722D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0836F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1671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9A20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475247F"/>
    <w:multiLevelType w:val="hybridMultilevel"/>
    <w:tmpl w:val="A77823FA"/>
    <w:styleLink w:val="Estiloimportado1"/>
    <w:lvl w:ilvl="0" w:tplc="8EEC6FF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5CE5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A8FD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B847F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860D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B4C7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9639C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9A0D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94C9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0BE788E"/>
    <w:multiLevelType w:val="hybridMultilevel"/>
    <w:tmpl w:val="51BE7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CD6FFC"/>
    <w:multiLevelType w:val="hybridMultilevel"/>
    <w:tmpl w:val="B92A30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76255EF"/>
    <w:multiLevelType w:val="hybridMultilevel"/>
    <w:tmpl w:val="0A664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A867472"/>
    <w:multiLevelType w:val="hybridMultilevel"/>
    <w:tmpl w:val="F2122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96D299C"/>
    <w:multiLevelType w:val="hybridMultilevel"/>
    <w:tmpl w:val="1BAE55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0"/>
  </w:num>
  <w:num w:numId="5">
    <w:abstractNumId w:val="7"/>
  </w:num>
  <w:num w:numId="6">
    <w:abstractNumId w:val="6"/>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21"/>
    <w:rsid w:val="0001372D"/>
    <w:rsid w:val="00067EA3"/>
    <w:rsid w:val="000A03EA"/>
    <w:rsid w:val="000C0006"/>
    <w:rsid w:val="000E56BF"/>
    <w:rsid w:val="001016F4"/>
    <w:rsid w:val="00106658"/>
    <w:rsid w:val="00106D93"/>
    <w:rsid w:val="00125AC7"/>
    <w:rsid w:val="0014360D"/>
    <w:rsid w:val="00160581"/>
    <w:rsid w:val="00162EC1"/>
    <w:rsid w:val="001735D1"/>
    <w:rsid w:val="001B1764"/>
    <w:rsid w:val="001B797F"/>
    <w:rsid w:val="001C0B00"/>
    <w:rsid w:val="001C16AD"/>
    <w:rsid w:val="001E01CA"/>
    <w:rsid w:val="00242B40"/>
    <w:rsid w:val="00277E56"/>
    <w:rsid w:val="0029642F"/>
    <w:rsid w:val="002B5A52"/>
    <w:rsid w:val="002D0967"/>
    <w:rsid w:val="002F6E69"/>
    <w:rsid w:val="0036078F"/>
    <w:rsid w:val="00372533"/>
    <w:rsid w:val="0037280C"/>
    <w:rsid w:val="003822CB"/>
    <w:rsid w:val="00383426"/>
    <w:rsid w:val="0039446C"/>
    <w:rsid w:val="003974CF"/>
    <w:rsid w:val="003A2EF5"/>
    <w:rsid w:val="003B212B"/>
    <w:rsid w:val="003E465E"/>
    <w:rsid w:val="00431C7B"/>
    <w:rsid w:val="00433B50"/>
    <w:rsid w:val="0045409E"/>
    <w:rsid w:val="004734F3"/>
    <w:rsid w:val="00483855"/>
    <w:rsid w:val="00490C80"/>
    <w:rsid w:val="004927D1"/>
    <w:rsid w:val="004D38D6"/>
    <w:rsid w:val="00511B25"/>
    <w:rsid w:val="00541E68"/>
    <w:rsid w:val="00623B1D"/>
    <w:rsid w:val="00631207"/>
    <w:rsid w:val="0067243E"/>
    <w:rsid w:val="00674405"/>
    <w:rsid w:val="006A1F9A"/>
    <w:rsid w:val="006E5576"/>
    <w:rsid w:val="007042B6"/>
    <w:rsid w:val="007135B9"/>
    <w:rsid w:val="00717B62"/>
    <w:rsid w:val="00722D1B"/>
    <w:rsid w:val="007303CD"/>
    <w:rsid w:val="007352F9"/>
    <w:rsid w:val="00771FBB"/>
    <w:rsid w:val="00795465"/>
    <w:rsid w:val="007A18FA"/>
    <w:rsid w:val="007D68E5"/>
    <w:rsid w:val="007E676D"/>
    <w:rsid w:val="007F5693"/>
    <w:rsid w:val="008069C7"/>
    <w:rsid w:val="00812438"/>
    <w:rsid w:val="00863E00"/>
    <w:rsid w:val="008B09B5"/>
    <w:rsid w:val="008B2DCD"/>
    <w:rsid w:val="008C0A5F"/>
    <w:rsid w:val="00920AA9"/>
    <w:rsid w:val="00931D57"/>
    <w:rsid w:val="00937237"/>
    <w:rsid w:val="0094611C"/>
    <w:rsid w:val="00964B48"/>
    <w:rsid w:val="009C4392"/>
    <w:rsid w:val="009D2A78"/>
    <w:rsid w:val="009F13C2"/>
    <w:rsid w:val="00A6257C"/>
    <w:rsid w:val="00A82BAE"/>
    <w:rsid w:val="00A92EAD"/>
    <w:rsid w:val="00AB0C0C"/>
    <w:rsid w:val="00AB3F3B"/>
    <w:rsid w:val="00AC6181"/>
    <w:rsid w:val="00B25760"/>
    <w:rsid w:val="00B53684"/>
    <w:rsid w:val="00B53D77"/>
    <w:rsid w:val="00B81399"/>
    <w:rsid w:val="00B87AFB"/>
    <w:rsid w:val="00B9223A"/>
    <w:rsid w:val="00BA02B1"/>
    <w:rsid w:val="00BB0826"/>
    <w:rsid w:val="00BD7B88"/>
    <w:rsid w:val="00BF0FAD"/>
    <w:rsid w:val="00BF6597"/>
    <w:rsid w:val="00C10C8F"/>
    <w:rsid w:val="00C62707"/>
    <w:rsid w:val="00C676B3"/>
    <w:rsid w:val="00C755EE"/>
    <w:rsid w:val="00C77B92"/>
    <w:rsid w:val="00C91F9F"/>
    <w:rsid w:val="00CC145C"/>
    <w:rsid w:val="00D37D21"/>
    <w:rsid w:val="00DA6E50"/>
    <w:rsid w:val="00DB6ECD"/>
    <w:rsid w:val="00DD4683"/>
    <w:rsid w:val="00E003B0"/>
    <w:rsid w:val="00E0621A"/>
    <w:rsid w:val="00E36E76"/>
    <w:rsid w:val="00EA63DE"/>
    <w:rsid w:val="00EE1421"/>
    <w:rsid w:val="00EF564A"/>
    <w:rsid w:val="00F2637E"/>
    <w:rsid w:val="00F627B5"/>
    <w:rsid w:val="00FC6AA0"/>
    <w:rsid w:val="00FF22EB"/>
    <w:rsid w:val="00FF24A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7ED3D"/>
  <w15:docId w15:val="{8770C79C-AA2C-4279-8316-0C03CDBC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2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
    <w:name w:val="Cuerpo"/>
    <w:pPr>
      <w:spacing w:after="200" w:line="276" w:lineRule="auto"/>
    </w:pPr>
    <w:rPr>
      <w:rFonts w:ascii="Calibri" w:hAnsi="Calibri" w:cs="Arial Unicode MS"/>
      <w:color w:val="000000"/>
      <w:sz w:val="22"/>
      <w:szCs w:val="22"/>
      <w:u w:color="000000"/>
    </w:rPr>
  </w:style>
  <w:style w:type="character" w:customStyle="1" w:styleId="Ninguno">
    <w:name w:val="Ninguno"/>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Estiloimportado1">
    <w:name w:val="Estilo importado 1"/>
    <w:pPr>
      <w:numPr>
        <w:numId w:val="1"/>
      </w:numPr>
    </w:pPr>
  </w:style>
  <w:style w:type="paragraph" w:styleId="Header">
    <w:name w:val="header"/>
    <w:basedOn w:val="Normal"/>
    <w:link w:val="HeaderChar"/>
    <w:uiPriority w:val="99"/>
    <w:unhideWhenUsed/>
    <w:rsid w:val="00B53D77"/>
    <w:pPr>
      <w:pBdr>
        <w:top w:val="nil"/>
        <w:left w:val="nil"/>
        <w:bottom w:val="nil"/>
        <w:right w:val="nil"/>
        <w:between w:val="nil"/>
        <w:bar w:val="nil"/>
      </w:pBdr>
      <w:tabs>
        <w:tab w:val="center" w:pos="4419"/>
        <w:tab w:val="right" w:pos="8838"/>
      </w:tabs>
    </w:pPr>
    <w:rPr>
      <w:bdr w:val="nil"/>
      <w:lang w:val="en-US" w:eastAsia="en-US"/>
    </w:rPr>
  </w:style>
  <w:style w:type="character" w:customStyle="1" w:styleId="HeaderChar">
    <w:name w:val="Header Char"/>
    <w:basedOn w:val="DefaultParagraphFont"/>
    <w:link w:val="Header"/>
    <w:uiPriority w:val="99"/>
    <w:rsid w:val="00B53D77"/>
    <w:rPr>
      <w:sz w:val="24"/>
      <w:szCs w:val="24"/>
      <w:lang w:val="en-US" w:eastAsia="en-US"/>
    </w:rPr>
  </w:style>
  <w:style w:type="paragraph" w:styleId="Footer">
    <w:name w:val="footer"/>
    <w:basedOn w:val="Normal"/>
    <w:link w:val="FooterChar"/>
    <w:uiPriority w:val="99"/>
    <w:unhideWhenUsed/>
    <w:rsid w:val="00B53D77"/>
    <w:pPr>
      <w:pBdr>
        <w:top w:val="nil"/>
        <w:left w:val="nil"/>
        <w:bottom w:val="nil"/>
        <w:right w:val="nil"/>
        <w:between w:val="nil"/>
        <w:bar w:val="nil"/>
      </w:pBdr>
      <w:tabs>
        <w:tab w:val="center" w:pos="4419"/>
        <w:tab w:val="right" w:pos="8838"/>
      </w:tabs>
    </w:pPr>
    <w:rPr>
      <w:bdr w:val="nil"/>
      <w:lang w:val="en-US" w:eastAsia="en-US"/>
    </w:rPr>
  </w:style>
  <w:style w:type="character" w:customStyle="1" w:styleId="FooterChar">
    <w:name w:val="Footer Char"/>
    <w:basedOn w:val="DefaultParagraphFont"/>
    <w:link w:val="Footer"/>
    <w:uiPriority w:val="99"/>
    <w:rsid w:val="00B53D77"/>
    <w:rPr>
      <w:sz w:val="24"/>
      <w:szCs w:val="24"/>
      <w:lang w:val="en-US" w:eastAsia="en-US"/>
    </w:rPr>
  </w:style>
  <w:style w:type="paragraph" w:styleId="NormalWeb">
    <w:name w:val="Normal (Web)"/>
    <w:basedOn w:val="Normal"/>
    <w:uiPriority w:val="99"/>
    <w:qFormat/>
    <w:rsid w:val="00B53D77"/>
    <w:pPr>
      <w:spacing w:before="100" w:beforeAutospacing="1" w:after="100" w:afterAutospacing="1"/>
    </w:pPr>
    <w:rPr>
      <w:rFonts w:eastAsia="Times New Roman"/>
      <w:noProof/>
      <w:lang w:val="en-US" w:eastAsia="en-US"/>
    </w:rPr>
  </w:style>
  <w:style w:type="character" w:styleId="Strong">
    <w:name w:val="Strong"/>
    <w:basedOn w:val="DefaultParagraphFont"/>
    <w:uiPriority w:val="22"/>
    <w:qFormat/>
    <w:rsid w:val="0001372D"/>
    <w:rPr>
      <w:b/>
      <w:bCs/>
    </w:rPr>
  </w:style>
  <w:style w:type="character" w:styleId="CommentReference">
    <w:name w:val="annotation reference"/>
    <w:basedOn w:val="DefaultParagraphFont"/>
    <w:uiPriority w:val="99"/>
    <w:semiHidden/>
    <w:unhideWhenUsed/>
    <w:rsid w:val="000E56BF"/>
    <w:rPr>
      <w:sz w:val="18"/>
      <w:szCs w:val="18"/>
    </w:rPr>
  </w:style>
  <w:style w:type="paragraph" w:styleId="CommentText">
    <w:name w:val="annotation text"/>
    <w:basedOn w:val="Normal"/>
    <w:link w:val="CommentTextChar"/>
    <w:uiPriority w:val="99"/>
    <w:semiHidden/>
    <w:unhideWhenUsed/>
    <w:rsid w:val="000E56BF"/>
  </w:style>
  <w:style w:type="character" w:customStyle="1" w:styleId="CommentTextChar">
    <w:name w:val="Comment Text Char"/>
    <w:basedOn w:val="DefaultParagraphFont"/>
    <w:link w:val="CommentText"/>
    <w:uiPriority w:val="99"/>
    <w:semiHidden/>
    <w:rsid w:val="000E56BF"/>
    <w:rPr>
      <w:sz w:val="24"/>
      <w:szCs w:val="24"/>
      <w:bdr w:val="none" w:sz="0" w:space="0" w:color="auto"/>
    </w:rPr>
  </w:style>
  <w:style w:type="paragraph" w:styleId="CommentSubject">
    <w:name w:val="annotation subject"/>
    <w:basedOn w:val="CommentText"/>
    <w:next w:val="CommentText"/>
    <w:link w:val="CommentSubjectChar"/>
    <w:uiPriority w:val="99"/>
    <w:semiHidden/>
    <w:unhideWhenUsed/>
    <w:rsid w:val="000E56BF"/>
    <w:rPr>
      <w:b/>
      <w:bCs/>
      <w:sz w:val="20"/>
      <w:szCs w:val="20"/>
    </w:rPr>
  </w:style>
  <w:style w:type="character" w:customStyle="1" w:styleId="CommentSubjectChar">
    <w:name w:val="Comment Subject Char"/>
    <w:basedOn w:val="CommentTextChar"/>
    <w:link w:val="CommentSubject"/>
    <w:uiPriority w:val="99"/>
    <w:semiHidden/>
    <w:rsid w:val="000E56BF"/>
    <w:rPr>
      <w:b/>
      <w:bCs/>
      <w:sz w:val="24"/>
      <w:szCs w:val="24"/>
      <w:bdr w:val="none" w:sz="0" w:space="0" w:color="auto"/>
    </w:rPr>
  </w:style>
  <w:style w:type="paragraph" w:styleId="BalloonText">
    <w:name w:val="Balloon Text"/>
    <w:basedOn w:val="Normal"/>
    <w:link w:val="BalloonTextChar"/>
    <w:uiPriority w:val="99"/>
    <w:semiHidden/>
    <w:unhideWhenUsed/>
    <w:rsid w:val="000E56BF"/>
    <w:rPr>
      <w:sz w:val="18"/>
      <w:szCs w:val="18"/>
    </w:rPr>
  </w:style>
  <w:style w:type="character" w:customStyle="1" w:styleId="BalloonTextChar">
    <w:name w:val="Balloon Text Char"/>
    <w:basedOn w:val="DefaultParagraphFont"/>
    <w:link w:val="BalloonText"/>
    <w:uiPriority w:val="99"/>
    <w:semiHidden/>
    <w:rsid w:val="000E56BF"/>
    <w:rPr>
      <w:sz w:val="18"/>
      <w:szCs w:val="18"/>
      <w:bdr w:val="none" w:sz="0" w:space="0" w:color="auto"/>
    </w:rPr>
  </w:style>
  <w:style w:type="character" w:customStyle="1" w:styleId="apple-converted-space">
    <w:name w:val="apple-converted-space"/>
    <w:basedOn w:val="DefaultParagraphFont"/>
    <w:rsid w:val="00B53684"/>
  </w:style>
  <w:style w:type="character" w:styleId="Emphasis">
    <w:name w:val="Emphasis"/>
    <w:basedOn w:val="DefaultParagraphFont"/>
    <w:uiPriority w:val="20"/>
    <w:qFormat/>
    <w:rsid w:val="0037280C"/>
    <w:rPr>
      <w:i/>
      <w:iCs/>
    </w:rPr>
  </w:style>
  <w:style w:type="paragraph" w:styleId="BodyText">
    <w:name w:val="Body Text"/>
    <w:basedOn w:val="Normal"/>
    <w:link w:val="BodyTextChar"/>
    <w:semiHidden/>
    <w:rsid w:val="00AC6181"/>
    <w:rPr>
      <w:rFonts w:eastAsia="Times New Roman"/>
      <w:i/>
      <w:szCs w:val="20"/>
      <w:lang w:val="en-US" w:eastAsia="en-US"/>
    </w:rPr>
  </w:style>
  <w:style w:type="character" w:customStyle="1" w:styleId="BodyTextChar">
    <w:name w:val="Body Text Char"/>
    <w:basedOn w:val="DefaultParagraphFont"/>
    <w:link w:val="BodyText"/>
    <w:semiHidden/>
    <w:rsid w:val="00AC6181"/>
    <w:rPr>
      <w:rFonts w:eastAsia="Times New Roman"/>
      <w:i/>
      <w:sz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21222">
      <w:bodyDiv w:val="1"/>
      <w:marLeft w:val="0"/>
      <w:marRight w:val="0"/>
      <w:marTop w:val="0"/>
      <w:marBottom w:val="0"/>
      <w:divBdr>
        <w:top w:val="none" w:sz="0" w:space="0" w:color="auto"/>
        <w:left w:val="none" w:sz="0" w:space="0" w:color="auto"/>
        <w:bottom w:val="none" w:sz="0" w:space="0" w:color="auto"/>
        <w:right w:val="none" w:sz="0" w:space="0" w:color="auto"/>
      </w:divBdr>
    </w:div>
    <w:div w:id="406463024">
      <w:bodyDiv w:val="1"/>
      <w:marLeft w:val="0"/>
      <w:marRight w:val="0"/>
      <w:marTop w:val="0"/>
      <w:marBottom w:val="0"/>
      <w:divBdr>
        <w:top w:val="none" w:sz="0" w:space="0" w:color="auto"/>
        <w:left w:val="none" w:sz="0" w:space="0" w:color="auto"/>
        <w:bottom w:val="none" w:sz="0" w:space="0" w:color="auto"/>
        <w:right w:val="none" w:sz="0" w:space="0" w:color="auto"/>
      </w:divBdr>
    </w:div>
    <w:div w:id="776676748">
      <w:bodyDiv w:val="1"/>
      <w:marLeft w:val="0"/>
      <w:marRight w:val="0"/>
      <w:marTop w:val="0"/>
      <w:marBottom w:val="0"/>
      <w:divBdr>
        <w:top w:val="none" w:sz="0" w:space="0" w:color="auto"/>
        <w:left w:val="none" w:sz="0" w:space="0" w:color="auto"/>
        <w:bottom w:val="none" w:sz="0" w:space="0" w:color="auto"/>
        <w:right w:val="none" w:sz="0" w:space="0" w:color="auto"/>
      </w:divBdr>
    </w:div>
    <w:div w:id="1019770590">
      <w:bodyDiv w:val="1"/>
      <w:marLeft w:val="0"/>
      <w:marRight w:val="0"/>
      <w:marTop w:val="0"/>
      <w:marBottom w:val="0"/>
      <w:divBdr>
        <w:top w:val="none" w:sz="0" w:space="0" w:color="auto"/>
        <w:left w:val="none" w:sz="0" w:space="0" w:color="auto"/>
        <w:bottom w:val="none" w:sz="0" w:space="0" w:color="auto"/>
        <w:right w:val="none" w:sz="0" w:space="0" w:color="auto"/>
      </w:divBdr>
    </w:div>
    <w:div w:id="1024329328">
      <w:bodyDiv w:val="1"/>
      <w:marLeft w:val="0"/>
      <w:marRight w:val="0"/>
      <w:marTop w:val="0"/>
      <w:marBottom w:val="0"/>
      <w:divBdr>
        <w:top w:val="none" w:sz="0" w:space="0" w:color="auto"/>
        <w:left w:val="none" w:sz="0" w:space="0" w:color="auto"/>
        <w:bottom w:val="none" w:sz="0" w:space="0" w:color="auto"/>
        <w:right w:val="none" w:sz="0" w:space="0" w:color="auto"/>
      </w:divBdr>
    </w:div>
    <w:div w:id="1375495677">
      <w:bodyDiv w:val="1"/>
      <w:marLeft w:val="0"/>
      <w:marRight w:val="0"/>
      <w:marTop w:val="0"/>
      <w:marBottom w:val="0"/>
      <w:divBdr>
        <w:top w:val="none" w:sz="0" w:space="0" w:color="auto"/>
        <w:left w:val="none" w:sz="0" w:space="0" w:color="auto"/>
        <w:bottom w:val="none" w:sz="0" w:space="0" w:color="auto"/>
        <w:right w:val="none" w:sz="0" w:space="0" w:color="auto"/>
      </w:divBdr>
    </w:div>
    <w:div w:id="1383749356">
      <w:bodyDiv w:val="1"/>
      <w:marLeft w:val="0"/>
      <w:marRight w:val="0"/>
      <w:marTop w:val="0"/>
      <w:marBottom w:val="0"/>
      <w:divBdr>
        <w:top w:val="none" w:sz="0" w:space="0" w:color="auto"/>
        <w:left w:val="none" w:sz="0" w:space="0" w:color="auto"/>
        <w:bottom w:val="none" w:sz="0" w:space="0" w:color="auto"/>
        <w:right w:val="none" w:sz="0" w:space="0" w:color="auto"/>
      </w:divBdr>
    </w:div>
    <w:div w:id="1558929864">
      <w:bodyDiv w:val="1"/>
      <w:marLeft w:val="0"/>
      <w:marRight w:val="0"/>
      <w:marTop w:val="0"/>
      <w:marBottom w:val="0"/>
      <w:divBdr>
        <w:top w:val="none" w:sz="0" w:space="0" w:color="auto"/>
        <w:left w:val="none" w:sz="0" w:space="0" w:color="auto"/>
        <w:bottom w:val="none" w:sz="0" w:space="0" w:color="auto"/>
        <w:right w:val="none" w:sz="0" w:space="0" w:color="auto"/>
      </w:divBdr>
    </w:div>
    <w:div w:id="1697996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verpool.com.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aquel.sacal@webershandwick.com"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3076</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Servicios Liverpool S.A. de C.V.</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Rojas, Cesar (MEX-WSW)</dc:creator>
  <cp:lastModifiedBy>Rojas, Cesar (MEX-WSW)</cp:lastModifiedBy>
  <cp:revision>2</cp:revision>
  <dcterms:created xsi:type="dcterms:W3CDTF">2018-07-04T15:19:00Z</dcterms:created>
  <dcterms:modified xsi:type="dcterms:W3CDTF">2018-07-04T15:19:00Z</dcterms:modified>
</cp:coreProperties>
</file>