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1398" w14:textId="77777777" w:rsidR="00C57CA2" w:rsidRDefault="00EC7FAD" w:rsidP="00C57CA2">
      <w:pPr>
        <w:widowControl w:val="0"/>
        <w:spacing w:line="360" w:lineRule="auto"/>
        <w:jc w:val="center"/>
        <w:rPr>
          <w:rFonts w:ascii="Century Gothic" w:hAnsi="Century Gothic"/>
          <w:b/>
          <w:sz w:val="24"/>
          <w:szCs w:val="24"/>
          <w:lang w:val="en-US"/>
        </w:rPr>
      </w:pPr>
      <w:r w:rsidRPr="009C4CE3">
        <w:rPr>
          <w:rFonts w:ascii="Century Gothic" w:hAnsi="Century Gothic"/>
          <w:b/>
          <w:sz w:val="28"/>
          <w:szCs w:val="28"/>
          <w:highlight w:val="yellow"/>
          <w:lang w:val="en-US"/>
        </w:rPr>
        <w:br/>
      </w:r>
      <w:r w:rsidR="00C57CA2">
        <w:rPr>
          <w:rFonts w:ascii="Century Gothic" w:hAnsi="Century Gothic"/>
          <w:b/>
          <w:sz w:val="24"/>
          <w:szCs w:val="24"/>
          <w:lang w:val="en-US"/>
        </w:rPr>
        <w:t xml:space="preserve">Liverpool </w:t>
      </w:r>
      <w:r w:rsidR="00FD3596" w:rsidRPr="00C57CA2">
        <w:rPr>
          <w:rFonts w:ascii="Century Gothic" w:hAnsi="Century Gothic"/>
          <w:b/>
          <w:sz w:val="24"/>
          <w:szCs w:val="24"/>
          <w:lang w:val="en-US"/>
        </w:rPr>
        <w:t xml:space="preserve">presenta </w:t>
      </w:r>
      <w:r w:rsidR="00C57CA2">
        <w:rPr>
          <w:rFonts w:ascii="Century Gothic" w:hAnsi="Century Gothic"/>
          <w:b/>
          <w:sz w:val="24"/>
          <w:szCs w:val="24"/>
          <w:lang w:val="en-US"/>
        </w:rPr>
        <w:t>colaboración exclusiva con Armando Takeda</w:t>
      </w:r>
    </w:p>
    <w:p w14:paraId="39DF154A" w14:textId="296666B5" w:rsidR="00FD1E13" w:rsidRPr="00C57CA2" w:rsidRDefault="00FD3596" w:rsidP="00C57CA2">
      <w:pPr>
        <w:widowControl w:val="0"/>
        <w:spacing w:line="360" w:lineRule="auto"/>
        <w:jc w:val="center"/>
        <w:rPr>
          <w:rFonts w:ascii="Century Gothic" w:hAnsi="Century Gothic"/>
          <w:b/>
          <w:sz w:val="24"/>
          <w:szCs w:val="24"/>
          <w:lang w:val="en-US"/>
        </w:rPr>
      </w:pPr>
      <w:r w:rsidRPr="00C57CA2">
        <w:rPr>
          <w:rFonts w:ascii="Century Gothic" w:hAnsi="Century Gothic"/>
          <w:b/>
          <w:sz w:val="24"/>
          <w:szCs w:val="24"/>
          <w:lang w:val="en-US"/>
        </w:rPr>
        <w:t>AT BY ARMANDO TAKEDA</w:t>
      </w:r>
    </w:p>
    <w:p w14:paraId="4A46645E" w14:textId="77777777" w:rsidR="00FD1E13" w:rsidRPr="00C57CA2" w:rsidRDefault="00FD1E13" w:rsidP="00C57CA2">
      <w:pPr>
        <w:widowControl w:val="0"/>
        <w:spacing w:line="360" w:lineRule="auto"/>
        <w:jc w:val="both"/>
        <w:rPr>
          <w:rFonts w:ascii="Century Gothic" w:hAnsi="Century Gothic"/>
          <w:b/>
          <w:sz w:val="24"/>
          <w:szCs w:val="24"/>
          <w:lang w:val="en-US"/>
        </w:rPr>
      </w:pPr>
    </w:p>
    <w:p w14:paraId="2DF5DA94" w14:textId="1D216657" w:rsidR="00422236" w:rsidRDefault="00C57CA2" w:rsidP="00422236">
      <w:pPr>
        <w:widowControl w:val="0"/>
        <w:numPr>
          <w:ilvl w:val="0"/>
          <w:numId w:val="3"/>
        </w:numPr>
        <w:spacing w:line="360" w:lineRule="auto"/>
        <w:ind w:hanging="360"/>
        <w:contextualSpacing/>
        <w:jc w:val="both"/>
        <w:rPr>
          <w:rFonts w:ascii="Century Gothic" w:hAnsi="Century Gothic"/>
          <w:i/>
          <w:sz w:val="24"/>
          <w:szCs w:val="24"/>
        </w:rPr>
      </w:pPr>
      <w:r>
        <w:rPr>
          <w:rFonts w:ascii="Century Gothic" w:hAnsi="Century Gothic"/>
          <w:i/>
          <w:sz w:val="24"/>
          <w:szCs w:val="24"/>
        </w:rPr>
        <w:t xml:space="preserve">Liverpool arranca la tercera edición </w:t>
      </w:r>
      <w:r w:rsidR="00422236">
        <w:rPr>
          <w:rFonts w:ascii="Century Gothic" w:hAnsi="Century Gothic"/>
          <w:i/>
          <w:sz w:val="24"/>
          <w:szCs w:val="24"/>
        </w:rPr>
        <w:t>de diseñadores mexicanos</w:t>
      </w:r>
    </w:p>
    <w:p w14:paraId="255FE10A" w14:textId="2BF6090F" w:rsidR="00422236" w:rsidRDefault="00422236" w:rsidP="00422236">
      <w:pPr>
        <w:widowControl w:val="0"/>
        <w:numPr>
          <w:ilvl w:val="0"/>
          <w:numId w:val="3"/>
        </w:numPr>
        <w:spacing w:line="360" w:lineRule="auto"/>
        <w:ind w:hanging="360"/>
        <w:contextualSpacing/>
        <w:jc w:val="both"/>
        <w:rPr>
          <w:rFonts w:ascii="Century Gothic" w:hAnsi="Century Gothic"/>
          <w:i/>
          <w:sz w:val="24"/>
          <w:szCs w:val="24"/>
        </w:rPr>
      </w:pPr>
      <w:r>
        <w:rPr>
          <w:rFonts w:ascii="Century Gothic" w:hAnsi="Century Gothic"/>
          <w:i/>
          <w:sz w:val="24"/>
          <w:szCs w:val="24"/>
        </w:rPr>
        <w:t xml:space="preserve">El elegido para esta </w:t>
      </w:r>
      <w:r w:rsidR="002961EB">
        <w:rPr>
          <w:rFonts w:ascii="Century Gothic" w:hAnsi="Century Gothic"/>
          <w:i/>
          <w:sz w:val="24"/>
          <w:szCs w:val="24"/>
        </w:rPr>
        <w:t>edición</w:t>
      </w:r>
      <w:r>
        <w:rPr>
          <w:rFonts w:ascii="Century Gothic" w:hAnsi="Century Gothic"/>
          <w:i/>
          <w:sz w:val="24"/>
          <w:szCs w:val="24"/>
        </w:rPr>
        <w:t xml:space="preserve"> es el diseñador mexicano-japonés Armando Takeda</w:t>
      </w:r>
    </w:p>
    <w:p w14:paraId="18C6512E" w14:textId="2F43F80E" w:rsidR="002961EB" w:rsidRDefault="002961EB" w:rsidP="00422236">
      <w:pPr>
        <w:widowControl w:val="0"/>
        <w:numPr>
          <w:ilvl w:val="0"/>
          <w:numId w:val="3"/>
        </w:numPr>
        <w:spacing w:line="360" w:lineRule="auto"/>
        <w:ind w:hanging="360"/>
        <w:contextualSpacing/>
        <w:jc w:val="both"/>
        <w:rPr>
          <w:rFonts w:ascii="Century Gothic" w:hAnsi="Century Gothic"/>
          <w:i/>
          <w:sz w:val="24"/>
          <w:szCs w:val="24"/>
        </w:rPr>
      </w:pPr>
      <w:r>
        <w:rPr>
          <w:rFonts w:ascii="Century Gothic" w:hAnsi="Century Gothic"/>
          <w:i/>
          <w:sz w:val="24"/>
          <w:szCs w:val="24"/>
        </w:rPr>
        <w:t xml:space="preserve">La colección está inspirada en la tendencia </w:t>
      </w:r>
      <w:r w:rsidR="008C316B">
        <w:rPr>
          <w:rFonts w:ascii="Century Gothic" w:hAnsi="Century Gothic"/>
          <w:i/>
          <w:sz w:val="24"/>
          <w:szCs w:val="24"/>
        </w:rPr>
        <w:t>americana</w:t>
      </w:r>
      <w:r>
        <w:rPr>
          <w:rFonts w:ascii="Century Gothic" w:hAnsi="Century Gothic"/>
          <w:i/>
          <w:sz w:val="24"/>
          <w:szCs w:val="24"/>
        </w:rPr>
        <w:t xml:space="preserve"> de la edición Otoño-</w:t>
      </w:r>
      <w:proofErr w:type="gramStart"/>
      <w:r>
        <w:rPr>
          <w:rFonts w:ascii="Century Gothic" w:hAnsi="Century Gothic"/>
          <w:i/>
          <w:sz w:val="24"/>
          <w:szCs w:val="24"/>
        </w:rPr>
        <w:t>Invierno</w:t>
      </w:r>
      <w:proofErr w:type="gramEnd"/>
      <w:r>
        <w:rPr>
          <w:rFonts w:ascii="Century Gothic" w:hAnsi="Century Gothic"/>
          <w:i/>
          <w:sz w:val="24"/>
          <w:szCs w:val="24"/>
        </w:rPr>
        <w:t xml:space="preserve"> 2019 del Fashion Fest</w:t>
      </w:r>
    </w:p>
    <w:p w14:paraId="63793CE1" w14:textId="68CDD46F" w:rsidR="00422236" w:rsidRPr="00422236" w:rsidDel="00DD4385" w:rsidRDefault="00422236" w:rsidP="00422236">
      <w:pPr>
        <w:widowControl w:val="0"/>
        <w:numPr>
          <w:ilvl w:val="0"/>
          <w:numId w:val="3"/>
        </w:numPr>
        <w:spacing w:line="360" w:lineRule="auto"/>
        <w:ind w:hanging="360"/>
        <w:contextualSpacing/>
        <w:jc w:val="both"/>
        <w:rPr>
          <w:rFonts w:ascii="Century Gothic" w:hAnsi="Century Gothic"/>
          <w:i/>
          <w:sz w:val="24"/>
          <w:szCs w:val="24"/>
        </w:rPr>
      </w:pPr>
      <w:r>
        <w:rPr>
          <w:rFonts w:ascii="Century Gothic" w:hAnsi="Century Gothic"/>
          <w:i/>
          <w:sz w:val="24"/>
          <w:szCs w:val="24"/>
        </w:rPr>
        <w:t>La marca AT by ARMANDO TAKEDA estará</w:t>
      </w:r>
      <w:r w:rsidRPr="00422236">
        <w:rPr>
          <w:rFonts w:ascii="Century Gothic" w:hAnsi="Century Gothic"/>
          <w:i/>
          <w:sz w:val="24"/>
          <w:szCs w:val="24"/>
        </w:rPr>
        <w:t xml:space="preserve"> disponible </w:t>
      </w:r>
      <w:r w:rsidR="002961EB" w:rsidRPr="00422236">
        <w:rPr>
          <w:rFonts w:ascii="Century Gothic" w:hAnsi="Century Gothic"/>
          <w:i/>
          <w:sz w:val="24"/>
          <w:szCs w:val="24"/>
        </w:rPr>
        <w:t xml:space="preserve">en </w:t>
      </w:r>
      <w:r w:rsidR="002961EB">
        <w:rPr>
          <w:rFonts w:ascii="Century Gothic" w:hAnsi="Century Gothic"/>
          <w:i/>
          <w:sz w:val="24"/>
          <w:szCs w:val="24"/>
        </w:rPr>
        <w:t>más</w:t>
      </w:r>
      <w:r>
        <w:rPr>
          <w:rFonts w:ascii="Century Gothic" w:hAnsi="Century Gothic"/>
          <w:i/>
          <w:sz w:val="24"/>
          <w:szCs w:val="24"/>
        </w:rPr>
        <w:t xml:space="preserve"> de 30 </w:t>
      </w:r>
      <w:r w:rsidR="002961EB" w:rsidRPr="00422236">
        <w:rPr>
          <w:rFonts w:ascii="Century Gothic" w:hAnsi="Century Gothic"/>
          <w:i/>
          <w:sz w:val="24"/>
          <w:szCs w:val="24"/>
        </w:rPr>
        <w:t>tienda</w:t>
      </w:r>
      <w:r w:rsidR="002961EB">
        <w:rPr>
          <w:rFonts w:ascii="Century Gothic" w:hAnsi="Century Gothic"/>
          <w:i/>
          <w:sz w:val="24"/>
          <w:szCs w:val="24"/>
        </w:rPr>
        <w:t>s y liverpool.com.mx</w:t>
      </w:r>
      <w:r w:rsidRPr="00422236">
        <w:rPr>
          <w:rFonts w:ascii="Century Gothic" w:hAnsi="Century Gothic"/>
          <w:i/>
          <w:sz w:val="24"/>
          <w:szCs w:val="24"/>
        </w:rPr>
        <w:t xml:space="preserve"> </w:t>
      </w:r>
    </w:p>
    <w:p w14:paraId="73C25E53" w14:textId="77777777" w:rsidR="00FD1E13" w:rsidRPr="00C57CA2" w:rsidRDefault="00FD1E13" w:rsidP="00C57CA2">
      <w:pPr>
        <w:widowControl w:val="0"/>
        <w:spacing w:line="360" w:lineRule="auto"/>
        <w:ind w:left="720"/>
        <w:contextualSpacing/>
        <w:jc w:val="both"/>
        <w:rPr>
          <w:rFonts w:ascii="Century Gothic" w:hAnsi="Century Gothic"/>
          <w:sz w:val="24"/>
          <w:szCs w:val="24"/>
        </w:rPr>
      </w:pPr>
    </w:p>
    <w:p w14:paraId="55882503" w14:textId="38493CAB" w:rsidR="00626179" w:rsidRPr="00C57CA2" w:rsidRDefault="00FD1E13" w:rsidP="00C57CA2">
      <w:pPr>
        <w:pStyle w:val="Cuerpo"/>
        <w:spacing w:line="360" w:lineRule="auto"/>
        <w:jc w:val="both"/>
        <w:rPr>
          <w:rFonts w:ascii="Century Gothic" w:hAnsi="Century Gothic"/>
          <w:bCs/>
          <w:noProof/>
          <w:sz w:val="24"/>
          <w:szCs w:val="24"/>
          <w:lang w:eastAsia="es-MX"/>
        </w:rPr>
      </w:pPr>
      <w:r w:rsidRPr="00C57CA2">
        <w:rPr>
          <w:rFonts w:ascii="Century Gothic" w:hAnsi="Century Gothic"/>
          <w:b/>
          <w:sz w:val="24"/>
          <w:szCs w:val="24"/>
        </w:rPr>
        <w:t xml:space="preserve">Ciudad de México, </w:t>
      </w:r>
      <w:r w:rsidR="00D30298" w:rsidRPr="00C57CA2">
        <w:rPr>
          <w:rFonts w:ascii="Century Gothic" w:hAnsi="Century Gothic"/>
          <w:b/>
          <w:sz w:val="24"/>
          <w:szCs w:val="24"/>
        </w:rPr>
        <w:t>26</w:t>
      </w:r>
      <w:r w:rsidRPr="00C57CA2">
        <w:rPr>
          <w:rFonts w:ascii="Century Gothic" w:hAnsi="Century Gothic"/>
          <w:b/>
          <w:sz w:val="24"/>
          <w:szCs w:val="24"/>
        </w:rPr>
        <w:t xml:space="preserve"> de septiembre de 2019.- </w:t>
      </w:r>
      <w:r w:rsidR="00626179" w:rsidRPr="00C57CA2">
        <w:rPr>
          <w:rFonts w:ascii="Century Gothic" w:hAnsi="Century Gothic"/>
          <w:b/>
          <w:bCs/>
          <w:noProof/>
          <w:sz w:val="24"/>
          <w:szCs w:val="24"/>
          <w:lang w:eastAsia="es-MX"/>
        </w:rPr>
        <w:t>-</w:t>
      </w:r>
      <w:r w:rsidR="00626179" w:rsidRPr="00C57CA2">
        <w:rPr>
          <w:rFonts w:ascii="Century Gothic" w:hAnsi="Century Gothic"/>
          <w:b/>
          <w:bCs/>
          <w:noProof/>
          <w:sz w:val="24"/>
          <w:szCs w:val="24"/>
          <w:lang w:eastAsia="es-MX"/>
        </w:rPr>
        <w:t xml:space="preserve"> </w:t>
      </w:r>
      <w:r w:rsidR="00626179" w:rsidRPr="00C57CA2">
        <w:rPr>
          <w:rFonts w:ascii="Century Gothic" w:hAnsi="Century Gothic"/>
          <w:bCs/>
          <w:i/>
          <w:noProof/>
          <w:sz w:val="24"/>
          <w:szCs w:val="24"/>
          <w:lang w:eastAsia="es-MX"/>
        </w:rPr>
        <w:t>Liverpool</w:t>
      </w:r>
      <w:r w:rsidR="00626179" w:rsidRPr="00C57CA2">
        <w:rPr>
          <w:rFonts w:ascii="Century Gothic" w:hAnsi="Century Gothic"/>
          <w:bCs/>
          <w:noProof/>
          <w:sz w:val="24"/>
          <w:szCs w:val="24"/>
          <w:lang w:eastAsia="es-MX"/>
        </w:rPr>
        <w:t>, la tienda departamental más grande en México, mantiene su propuesta de moda a través de alianzas con marcas que busquen y apuesten por consumir diseño,moda y calidad para la mujer mexicana.</w:t>
      </w:r>
    </w:p>
    <w:p w14:paraId="0717C8B8" w14:textId="6EF8C9B4" w:rsidR="00626179" w:rsidRPr="00C57CA2" w:rsidRDefault="00626179" w:rsidP="00C57CA2">
      <w:pPr>
        <w:pStyle w:val="Cuerpo"/>
        <w:spacing w:line="360" w:lineRule="auto"/>
        <w:jc w:val="both"/>
        <w:rPr>
          <w:rFonts w:ascii="Century Gothic" w:hAnsi="Century Gothic"/>
          <w:bCs/>
          <w:noProof/>
          <w:sz w:val="24"/>
          <w:szCs w:val="24"/>
          <w:lang w:eastAsia="es-MX"/>
        </w:rPr>
      </w:pPr>
      <w:r w:rsidRPr="00C57CA2">
        <w:rPr>
          <w:rFonts w:ascii="Century Gothic" w:hAnsi="Century Gothic"/>
          <w:bCs/>
          <w:noProof/>
          <w:sz w:val="24"/>
          <w:szCs w:val="24"/>
          <w:lang w:eastAsia="es-MX"/>
        </w:rPr>
        <w:t>En el año 201</w:t>
      </w:r>
      <w:r w:rsidRPr="00C57CA2">
        <w:rPr>
          <w:rFonts w:ascii="Century Gothic" w:hAnsi="Century Gothic"/>
          <w:bCs/>
          <w:noProof/>
          <w:sz w:val="24"/>
          <w:szCs w:val="24"/>
          <w:lang w:eastAsia="es-MX"/>
        </w:rPr>
        <w:t>9</w:t>
      </w:r>
      <w:r w:rsidRPr="00C57CA2">
        <w:rPr>
          <w:rFonts w:ascii="Century Gothic" w:hAnsi="Century Gothic"/>
          <w:bCs/>
          <w:noProof/>
          <w:sz w:val="24"/>
          <w:szCs w:val="24"/>
          <w:lang w:eastAsia="es-MX"/>
        </w:rPr>
        <w:t>, la tienda invitó a</w:t>
      </w:r>
      <w:r w:rsidRPr="00C57CA2">
        <w:rPr>
          <w:rFonts w:ascii="Century Gothic" w:hAnsi="Century Gothic"/>
          <w:bCs/>
          <w:noProof/>
          <w:sz w:val="24"/>
          <w:szCs w:val="24"/>
          <w:lang w:eastAsia="es-MX"/>
        </w:rPr>
        <w:t xml:space="preserve">l diseñador Armando Takeda para crear </w:t>
      </w:r>
      <w:r w:rsidRPr="00C57CA2">
        <w:rPr>
          <w:rFonts w:ascii="Century Gothic" w:hAnsi="Century Gothic"/>
          <w:bCs/>
          <w:noProof/>
          <w:sz w:val="24"/>
          <w:szCs w:val="24"/>
          <w:lang w:eastAsia="es-MX"/>
        </w:rPr>
        <w:t>una colección exclusiva para sus clientas. Así nace</w:t>
      </w:r>
      <w:r w:rsidRPr="00C57CA2">
        <w:rPr>
          <w:rFonts w:ascii="Century Gothic" w:hAnsi="Century Gothic"/>
          <w:bCs/>
          <w:i/>
          <w:noProof/>
          <w:sz w:val="24"/>
          <w:szCs w:val="24"/>
          <w:lang w:eastAsia="es-MX"/>
        </w:rPr>
        <w:t xml:space="preserve"> AT by ARMANDO TAKEDA</w:t>
      </w:r>
      <w:r w:rsidRPr="00C57CA2">
        <w:rPr>
          <w:rFonts w:ascii="Century Gothic" w:hAnsi="Century Gothic"/>
          <w:bCs/>
          <w:noProof/>
          <w:sz w:val="24"/>
          <w:szCs w:val="24"/>
          <w:lang w:eastAsia="es-MX"/>
        </w:rPr>
        <w:t xml:space="preserve">, una marca </w:t>
      </w:r>
      <w:r w:rsidRPr="00C57CA2">
        <w:rPr>
          <w:rFonts w:ascii="Century Gothic" w:hAnsi="Century Gothic"/>
          <w:bCs/>
          <w:noProof/>
          <w:sz w:val="24"/>
          <w:szCs w:val="24"/>
          <w:lang w:eastAsia="es-MX"/>
        </w:rPr>
        <w:t>inspirada en la tendencia “Americana” de esta edición Otoño-Invierno 2019 del Fashion Fest que busca c</w:t>
      </w:r>
      <w:r w:rsidRPr="00C57CA2">
        <w:rPr>
          <w:rFonts w:ascii="Century Gothic" w:hAnsi="Century Gothic"/>
          <w:bCs/>
          <w:noProof/>
          <w:sz w:val="24"/>
          <w:szCs w:val="24"/>
          <w:lang w:eastAsia="es-MX"/>
        </w:rPr>
        <w:t>onvivir con la naturaleza</w:t>
      </w:r>
      <w:r w:rsidRPr="00C57CA2">
        <w:rPr>
          <w:rFonts w:ascii="Century Gothic" w:hAnsi="Century Gothic"/>
          <w:bCs/>
          <w:noProof/>
          <w:sz w:val="24"/>
          <w:szCs w:val="24"/>
          <w:lang w:eastAsia="es-MX"/>
        </w:rPr>
        <w:t xml:space="preserve"> manteniendo la calidez pero, el sentimiento nostálgico que nos trae esta temporada. </w:t>
      </w:r>
    </w:p>
    <w:p w14:paraId="5838E36B" w14:textId="1D65F617" w:rsidR="00626179" w:rsidRPr="00C57CA2" w:rsidRDefault="00B83BB5" w:rsidP="00C57CA2">
      <w:pPr>
        <w:pStyle w:val="Cuerpo"/>
        <w:spacing w:line="360" w:lineRule="auto"/>
        <w:jc w:val="both"/>
        <w:rPr>
          <w:rFonts w:ascii="Century Gothic" w:hAnsi="Century Gothic"/>
          <w:bCs/>
          <w:noProof/>
          <w:sz w:val="24"/>
          <w:szCs w:val="24"/>
          <w:lang w:eastAsia="es-MX"/>
        </w:rPr>
      </w:pPr>
      <w:r>
        <w:rPr>
          <w:rFonts w:ascii="Century Gothic" w:hAnsi="Century Gothic"/>
          <w:bCs/>
          <w:noProof/>
          <w:sz w:val="24"/>
          <w:szCs w:val="24"/>
          <w:lang w:eastAsia="es-MX"/>
        </w:rPr>
        <w:t>Adicional, e</w:t>
      </w:r>
      <w:r w:rsidR="00626179" w:rsidRPr="00C57CA2">
        <w:rPr>
          <w:rFonts w:ascii="Century Gothic" w:hAnsi="Century Gothic"/>
          <w:bCs/>
          <w:noProof/>
          <w:sz w:val="24"/>
          <w:szCs w:val="24"/>
          <w:lang w:eastAsia="es-MX"/>
        </w:rPr>
        <w:t xml:space="preserve">l diseñador </w:t>
      </w:r>
      <w:r>
        <w:rPr>
          <w:rFonts w:ascii="Century Gothic" w:hAnsi="Century Gothic"/>
          <w:bCs/>
          <w:noProof/>
          <w:sz w:val="24"/>
          <w:szCs w:val="24"/>
          <w:lang w:eastAsia="es-MX"/>
        </w:rPr>
        <w:t xml:space="preserve">se inspiración en la sensación </w:t>
      </w:r>
      <w:r w:rsidR="00626179" w:rsidRPr="00C57CA2">
        <w:rPr>
          <w:rFonts w:ascii="Century Gothic" w:hAnsi="Century Gothic"/>
          <w:bCs/>
          <w:noProof/>
          <w:sz w:val="24"/>
          <w:szCs w:val="24"/>
          <w:lang w:eastAsia="es-MX"/>
        </w:rPr>
        <w:t xml:space="preserve">de “Escape” </w:t>
      </w:r>
      <w:r>
        <w:rPr>
          <w:rFonts w:ascii="Century Gothic" w:hAnsi="Century Gothic"/>
          <w:bCs/>
          <w:noProof/>
          <w:sz w:val="24"/>
          <w:szCs w:val="24"/>
          <w:lang w:eastAsia="es-MX"/>
        </w:rPr>
        <w:t>, el cuál</w:t>
      </w:r>
      <w:r w:rsidR="00626179" w:rsidRPr="00C57CA2">
        <w:rPr>
          <w:rFonts w:ascii="Century Gothic" w:hAnsi="Century Gothic"/>
          <w:bCs/>
          <w:noProof/>
          <w:sz w:val="24"/>
          <w:szCs w:val="24"/>
          <w:lang w:eastAsia="es-MX"/>
        </w:rPr>
        <w:t xml:space="preserve"> inicia a través de la convivencia con la madre naturaleza</w:t>
      </w:r>
      <w:r>
        <w:rPr>
          <w:rFonts w:ascii="Century Gothic" w:hAnsi="Century Gothic"/>
          <w:bCs/>
          <w:noProof/>
          <w:sz w:val="24"/>
          <w:szCs w:val="24"/>
          <w:lang w:eastAsia="es-MX"/>
        </w:rPr>
        <w:t>; en donde l</w:t>
      </w:r>
      <w:r w:rsidR="00626179" w:rsidRPr="00C57CA2">
        <w:rPr>
          <w:rFonts w:ascii="Century Gothic" w:hAnsi="Century Gothic"/>
          <w:bCs/>
          <w:noProof/>
          <w:sz w:val="24"/>
          <w:szCs w:val="24"/>
          <w:lang w:eastAsia="es-MX"/>
        </w:rPr>
        <w:t xml:space="preserve">as mujeres </w:t>
      </w:r>
      <w:r w:rsidR="00626179" w:rsidRPr="00C57CA2">
        <w:rPr>
          <w:rFonts w:ascii="Century Gothic" w:hAnsi="Century Gothic"/>
          <w:bCs/>
          <w:noProof/>
          <w:sz w:val="24"/>
          <w:szCs w:val="24"/>
          <w:lang w:eastAsia="es-MX"/>
        </w:rPr>
        <w:lastRenderedPageBreak/>
        <w:t>p</w:t>
      </w:r>
      <w:r>
        <w:rPr>
          <w:rFonts w:ascii="Century Gothic" w:hAnsi="Century Gothic"/>
          <w:bCs/>
          <w:noProof/>
          <w:sz w:val="24"/>
          <w:szCs w:val="24"/>
          <w:lang w:eastAsia="es-MX"/>
        </w:rPr>
        <w:t>odrán conectar</w:t>
      </w:r>
      <w:r w:rsidR="00626179" w:rsidRPr="00C57CA2">
        <w:rPr>
          <w:rFonts w:ascii="Century Gothic" w:hAnsi="Century Gothic"/>
          <w:bCs/>
          <w:noProof/>
          <w:sz w:val="24"/>
          <w:szCs w:val="24"/>
          <w:lang w:eastAsia="es-MX"/>
        </w:rPr>
        <w:t xml:space="preserve"> </w:t>
      </w:r>
      <w:r>
        <w:rPr>
          <w:rFonts w:ascii="Century Gothic" w:hAnsi="Century Gothic"/>
          <w:bCs/>
          <w:noProof/>
          <w:sz w:val="24"/>
          <w:szCs w:val="24"/>
          <w:lang w:eastAsia="es-MX"/>
        </w:rPr>
        <w:t xml:space="preserve">con </w:t>
      </w:r>
      <w:r w:rsidR="00626179" w:rsidRPr="00C57CA2">
        <w:rPr>
          <w:rFonts w:ascii="Century Gothic" w:hAnsi="Century Gothic"/>
          <w:bCs/>
          <w:noProof/>
          <w:sz w:val="24"/>
          <w:szCs w:val="24"/>
          <w:lang w:eastAsia="es-MX"/>
        </w:rPr>
        <w:t>una sensación diferente a lo cotidiano, donde encuentren piezas que sean comodas y relajadas, pero manteniendo la elegancia y el estilo.</w:t>
      </w:r>
    </w:p>
    <w:p w14:paraId="0B89E746" w14:textId="14FFB86C" w:rsidR="00626179" w:rsidRPr="00C57CA2" w:rsidRDefault="00626179" w:rsidP="00C57CA2">
      <w:pPr>
        <w:shd w:val="clear" w:color="auto" w:fill="FFFFFF"/>
        <w:spacing w:line="360" w:lineRule="auto"/>
        <w:jc w:val="both"/>
        <w:rPr>
          <w:rFonts w:ascii="Century Gothic" w:eastAsia="MS Mincho" w:hAnsi="Century Gothic"/>
          <w:color w:val="222222"/>
          <w:sz w:val="24"/>
          <w:szCs w:val="24"/>
        </w:rPr>
      </w:pPr>
      <w:r w:rsidRPr="00C57CA2">
        <w:rPr>
          <w:rFonts w:ascii="Century Gothic" w:eastAsia="MS Mincho" w:hAnsi="Century Gothic"/>
          <w:i/>
          <w:color w:val="222222"/>
          <w:sz w:val="24"/>
          <w:szCs w:val="24"/>
        </w:rPr>
        <w:t>Me dio mucha alegría de poder trabajar con esta empresa mexicana y tan importante</w:t>
      </w:r>
      <w:r w:rsidRPr="00C57CA2">
        <w:rPr>
          <w:rFonts w:ascii="Century Gothic" w:eastAsia="MS Mincho" w:hAnsi="Century Gothic"/>
          <w:i/>
          <w:color w:val="222222"/>
          <w:sz w:val="24"/>
          <w:szCs w:val="24"/>
        </w:rPr>
        <w:t xml:space="preserve"> como lo es Liverpool</w:t>
      </w:r>
      <w:r w:rsidRPr="00C57CA2">
        <w:rPr>
          <w:rFonts w:ascii="Century Gothic" w:eastAsia="MS Mincho" w:hAnsi="Century Gothic"/>
          <w:i/>
          <w:color w:val="222222"/>
          <w:sz w:val="24"/>
          <w:szCs w:val="24"/>
        </w:rPr>
        <w:t xml:space="preserve">. Realmente me lleno de felicidad y orgullo que ellos nos </w:t>
      </w:r>
      <w:r w:rsidRPr="00C57CA2">
        <w:rPr>
          <w:rFonts w:ascii="Century Gothic" w:eastAsia="MS Mincho" w:hAnsi="Century Gothic"/>
          <w:i/>
          <w:color w:val="222222"/>
          <w:sz w:val="24"/>
          <w:szCs w:val="24"/>
        </w:rPr>
        <w:t>hayan escogido para colaborar en la creación de esta marca</w:t>
      </w:r>
      <w:r w:rsidRPr="00C57CA2">
        <w:rPr>
          <w:rFonts w:ascii="Century Gothic" w:eastAsia="MS Mincho" w:hAnsi="Century Gothic"/>
          <w:i/>
          <w:color w:val="222222"/>
          <w:sz w:val="24"/>
          <w:szCs w:val="24"/>
        </w:rPr>
        <w:t xml:space="preserve">. </w:t>
      </w:r>
      <w:r w:rsidR="00616ACC">
        <w:rPr>
          <w:rFonts w:ascii="Century Gothic" w:eastAsia="MS Mincho" w:hAnsi="Century Gothic"/>
          <w:i/>
          <w:color w:val="222222"/>
          <w:sz w:val="24"/>
          <w:szCs w:val="24"/>
        </w:rPr>
        <w:t>U</w:t>
      </w:r>
      <w:r w:rsidRPr="00C57CA2">
        <w:rPr>
          <w:rFonts w:ascii="Century Gothic" w:eastAsia="MS Mincho" w:hAnsi="Century Gothic"/>
          <w:i/>
          <w:color w:val="222222"/>
          <w:sz w:val="24"/>
          <w:szCs w:val="24"/>
        </w:rPr>
        <w:t>na de las expectativas mayores fue de que nuestros diseños pudieran llegar a vestir más y más mujeres mexicanas, una expectativa que se hizo realidad</w:t>
      </w:r>
      <w:r w:rsidRPr="00C57CA2">
        <w:rPr>
          <w:rFonts w:ascii="Century Gothic" w:eastAsia="MS Mincho" w:hAnsi="Century Gothic"/>
          <w:i/>
          <w:color w:val="222222"/>
          <w:sz w:val="24"/>
          <w:szCs w:val="24"/>
        </w:rPr>
        <w:t xml:space="preserve"> a través de las piezas que AT by ARMANDO </w:t>
      </w:r>
      <w:r w:rsidR="00C57CA2" w:rsidRPr="00C57CA2">
        <w:rPr>
          <w:rFonts w:ascii="Century Gothic" w:eastAsia="MS Mincho" w:hAnsi="Century Gothic"/>
          <w:i/>
          <w:color w:val="222222"/>
          <w:sz w:val="24"/>
          <w:szCs w:val="24"/>
        </w:rPr>
        <w:t xml:space="preserve">TAKEDA </w:t>
      </w:r>
      <w:r w:rsidR="00C57CA2" w:rsidRPr="00C57CA2">
        <w:rPr>
          <w:rFonts w:ascii="Century Gothic" w:eastAsia="MS Mincho" w:hAnsi="Century Gothic"/>
          <w:color w:val="222222"/>
          <w:sz w:val="24"/>
          <w:szCs w:val="24"/>
        </w:rPr>
        <w:t>comentó</w:t>
      </w:r>
      <w:r w:rsidRPr="00C57CA2">
        <w:rPr>
          <w:rFonts w:ascii="Century Gothic" w:eastAsia="MS Mincho" w:hAnsi="Century Gothic"/>
          <w:color w:val="222222"/>
          <w:sz w:val="24"/>
          <w:szCs w:val="24"/>
        </w:rPr>
        <w:t xml:space="preserve"> Armando Takeda sobre su colaboración con Liverpool. </w:t>
      </w:r>
    </w:p>
    <w:p w14:paraId="635186B9" w14:textId="4D984354" w:rsidR="00FD1E13" w:rsidRPr="00176079" w:rsidRDefault="00FD1E13" w:rsidP="00C57CA2">
      <w:pPr>
        <w:widowControl w:val="0"/>
        <w:spacing w:line="360" w:lineRule="auto"/>
        <w:jc w:val="both"/>
        <w:rPr>
          <w:rFonts w:ascii="Century Gothic" w:hAnsi="Century Gothic"/>
          <w:sz w:val="24"/>
          <w:szCs w:val="24"/>
          <w:lang w:val="es-MX"/>
        </w:rPr>
      </w:pPr>
    </w:p>
    <w:p w14:paraId="1C70BA32" w14:textId="5D193FBB" w:rsidR="00176079" w:rsidRDefault="00176079" w:rsidP="00C57CA2">
      <w:pPr>
        <w:widowControl w:val="0"/>
        <w:spacing w:line="360" w:lineRule="auto"/>
        <w:jc w:val="both"/>
        <w:rPr>
          <w:rFonts w:ascii="Century Gothic" w:hAnsi="Century Gothic"/>
          <w:sz w:val="24"/>
          <w:szCs w:val="24"/>
          <w:lang w:val="es-MX"/>
        </w:rPr>
      </w:pPr>
      <w:r w:rsidRPr="00176079">
        <w:rPr>
          <w:rFonts w:ascii="Century Gothic" w:hAnsi="Century Gothic"/>
          <w:sz w:val="24"/>
          <w:szCs w:val="24"/>
          <w:lang w:val="es-MX"/>
        </w:rPr>
        <w:t xml:space="preserve">Los clientes podrán encontrar desde </w:t>
      </w:r>
      <w:r>
        <w:rPr>
          <w:rFonts w:ascii="Century Gothic" w:hAnsi="Century Gothic"/>
          <w:sz w:val="24"/>
          <w:szCs w:val="24"/>
          <w:lang w:val="es-MX"/>
        </w:rPr>
        <w:t xml:space="preserve">blusas y </w:t>
      </w:r>
      <w:r w:rsidRPr="00176079">
        <w:rPr>
          <w:rFonts w:ascii="Century Gothic" w:eastAsia="MS Mincho" w:hAnsi="Century Gothic"/>
          <w:color w:val="222222"/>
          <w:sz w:val="24"/>
          <w:szCs w:val="24"/>
        </w:rPr>
        <w:t xml:space="preserve">vestidos </w:t>
      </w:r>
      <w:r w:rsidRPr="00176079">
        <w:rPr>
          <w:rFonts w:ascii="Century Gothic" w:eastAsia="MS Mincho" w:hAnsi="Century Gothic"/>
          <w:color w:val="222222"/>
          <w:sz w:val="24"/>
          <w:szCs w:val="24"/>
        </w:rPr>
        <w:t xml:space="preserve">con </w:t>
      </w:r>
      <w:r w:rsidRPr="00176079">
        <w:rPr>
          <w:rFonts w:ascii="Century Gothic" w:eastAsia="MS Mincho" w:hAnsi="Century Gothic"/>
          <w:color w:val="222222"/>
          <w:sz w:val="24"/>
          <w:szCs w:val="24"/>
        </w:rPr>
        <w:t>estampado florales</w:t>
      </w:r>
      <w:r w:rsidRPr="00176079">
        <w:rPr>
          <w:rFonts w:ascii="Century Gothic" w:eastAsia="MS Mincho" w:hAnsi="Century Gothic"/>
          <w:color w:val="222222"/>
          <w:sz w:val="24"/>
          <w:szCs w:val="24"/>
        </w:rPr>
        <w:t xml:space="preserve">, incluyendo el modelo </w:t>
      </w:r>
      <w:r w:rsidRPr="00176079">
        <w:rPr>
          <w:rFonts w:ascii="Century Gothic" w:eastAsia="MS Mincho" w:hAnsi="Century Gothic"/>
          <w:color w:val="222222"/>
          <w:sz w:val="24"/>
          <w:szCs w:val="24"/>
        </w:rPr>
        <w:t>flora</w:t>
      </w:r>
      <w:r w:rsidRPr="00176079">
        <w:rPr>
          <w:rFonts w:ascii="Century Gothic" w:eastAsia="MS Mincho" w:hAnsi="Century Gothic"/>
          <w:color w:val="222222"/>
          <w:sz w:val="24"/>
          <w:szCs w:val="24"/>
        </w:rPr>
        <w:t>l</w:t>
      </w:r>
      <w:r w:rsidRPr="00176079">
        <w:rPr>
          <w:rFonts w:ascii="Century Gothic" w:eastAsia="MS Mincho" w:hAnsi="Century Gothic"/>
          <w:color w:val="222222"/>
          <w:sz w:val="24"/>
          <w:szCs w:val="24"/>
        </w:rPr>
        <w:t xml:space="preserve"> azul marino con rojo que vistió Taylor Hill</w:t>
      </w:r>
      <w:r w:rsidRPr="00176079">
        <w:rPr>
          <w:rFonts w:ascii="Century Gothic" w:eastAsia="MS Mincho" w:hAnsi="Century Gothic"/>
          <w:color w:val="222222"/>
          <w:sz w:val="24"/>
          <w:szCs w:val="24"/>
        </w:rPr>
        <w:t xml:space="preserve"> para la campaña de la edición Otoño-Invierno del Fashion Fest</w:t>
      </w:r>
      <w:r>
        <w:rPr>
          <w:rFonts w:ascii="Century Gothic" w:eastAsia="MS Mincho" w:hAnsi="Century Gothic"/>
          <w:color w:val="222222"/>
          <w:sz w:val="24"/>
          <w:szCs w:val="24"/>
        </w:rPr>
        <w:t xml:space="preserve">. En adicional, la colección presenta una variedad opción de bolsas </w:t>
      </w:r>
      <w:r w:rsidRPr="00176079">
        <w:rPr>
          <w:rFonts w:ascii="Century Gothic" w:eastAsia="MS Mincho" w:hAnsi="Century Gothic"/>
          <w:i/>
          <w:color w:val="222222"/>
          <w:sz w:val="24"/>
          <w:szCs w:val="24"/>
        </w:rPr>
        <w:t xml:space="preserve">crossbody </w:t>
      </w:r>
      <w:r>
        <w:rPr>
          <w:rFonts w:ascii="Century Gothic" w:eastAsia="MS Mincho" w:hAnsi="Century Gothic"/>
          <w:color w:val="222222"/>
          <w:sz w:val="24"/>
          <w:szCs w:val="24"/>
        </w:rPr>
        <w:t>y</w:t>
      </w:r>
      <w:r w:rsidRPr="00176079">
        <w:rPr>
          <w:rFonts w:ascii="Century Gothic" w:eastAsia="MS Mincho" w:hAnsi="Century Gothic"/>
          <w:i/>
          <w:color w:val="222222"/>
          <w:sz w:val="24"/>
          <w:szCs w:val="24"/>
        </w:rPr>
        <w:t xml:space="preserve"> tote </w:t>
      </w:r>
      <w:r>
        <w:rPr>
          <w:rFonts w:ascii="Century Gothic" w:eastAsia="MS Mincho" w:hAnsi="Century Gothic"/>
          <w:color w:val="222222"/>
          <w:sz w:val="24"/>
          <w:szCs w:val="24"/>
        </w:rPr>
        <w:t xml:space="preserve">que serán los accesorios ideales para jugar, combinar y darle su propio styling a las prendas. </w:t>
      </w:r>
    </w:p>
    <w:p w14:paraId="44F6F7DA" w14:textId="77777777" w:rsidR="00176079" w:rsidRPr="00C57CA2" w:rsidRDefault="00176079" w:rsidP="00C57CA2">
      <w:pPr>
        <w:widowControl w:val="0"/>
        <w:spacing w:line="360" w:lineRule="auto"/>
        <w:jc w:val="both"/>
        <w:rPr>
          <w:rFonts w:ascii="Century Gothic" w:hAnsi="Century Gothic"/>
          <w:sz w:val="24"/>
          <w:szCs w:val="24"/>
          <w:lang w:val="es-MX"/>
        </w:rPr>
      </w:pPr>
    </w:p>
    <w:p w14:paraId="3FAEC3C9" w14:textId="64C9F3CF" w:rsidR="00FD1E13" w:rsidRPr="00C57CA2" w:rsidRDefault="00C57CA2" w:rsidP="00C57CA2">
      <w:pPr>
        <w:widowControl w:val="0"/>
        <w:spacing w:line="360" w:lineRule="auto"/>
        <w:jc w:val="both"/>
        <w:rPr>
          <w:rFonts w:ascii="Century Gothic" w:hAnsi="Century Gothic"/>
          <w:sz w:val="24"/>
          <w:szCs w:val="24"/>
          <w:lang w:val="es-MX"/>
        </w:rPr>
      </w:pPr>
      <w:r w:rsidRPr="00C57CA2">
        <w:rPr>
          <w:rFonts w:ascii="Century Gothic" w:hAnsi="Century Gothic"/>
          <w:i/>
          <w:sz w:val="24"/>
          <w:szCs w:val="24"/>
          <w:lang w:val="es-MX"/>
        </w:rPr>
        <w:t>Para Liverpool es muy importante impulsar el diseño mexicano, esta colaboración es la tercera edición de Diseñadores Mexicanos y contamos con el honor de presentarla d la mano de Armando Takeda. Lo buscamos porque el estilo único que le aporta a cada una de sus piezas y cómo le hablan a la mujer mexicana que está en búsqueda de la elegancia, sofisticación sin perder la comodidad al vestir. Estamos seguro de que nuestras clientas se enamoraran de este lanzamiento</w:t>
      </w:r>
      <w:r w:rsidR="00E2783A">
        <w:rPr>
          <w:rFonts w:ascii="Century Gothic" w:hAnsi="Century Gothic"/>
          <w:sz w:val="24"/>
          <w:szCs w:val="24"/>
          <w:lang w:val="es-MX"/>
        </w:rPr>
        <w:t xml:space="preserve"> </w:t>
      </w:r>
      <w:r w:rsidR="00FD1E13" w:rsidRPr="00E2783A">
        <w:rPr>
          <w:rFonts w:ascii="Century Gothic" w:hAnsi="Century Gothic"/>
          <w:color w:val="000000" w:themeColor="text1"/>
          <w:sz w:val="24"/>
          <w:szCs w:val="24"/>
        </w:rPr>
        <w:t>comentó Ignacio Aguiriano, Director de Relaciones Pública</w:t>
      </w:r>
      <w:r w:rsidR="009F3DC8" w:rsidRPr="00E2783A">
        <w:rPr>
          <w:rFonts w:ascii="Century Gothic" w:hAnsi="Century Gothic"/>
          <w:color w:val="000000" w:themeColor="text1"/>
          <w:sz w:val="24"/>
          <w:szCs w:val="24"/>
        </w:rPr>
        <w:t>s</w:t>
      </w:r>
      <w:r w:rsidR="00FD1E13" w:rsidRPr="00E2783A">
        <w:rPr>
          <w:rFonts w:ascii="Century Gothic" w:hAnsi="Century Gothic"/>
          <w:color w:val="000000" w:themeColor="text1"/>
          <w:sz w:val="24"/>
          <w:szCs w:val="24"/>
        </w:rPr>
        <w:t xml:space="preserve"> de Liverpool.</w:t>
      </w:r>
    </w:p>
    <w:p w14:paraId="6B41DA4F" w14:textId="77777777" w:rsidR="00FD1E13" w:rsidRPr="00C57CA2" w:rsidRDefault="00FD1E13" w:rsidP="00C57CA2">
      <w:pPr>
        <w:spacing w:line="360" w:lineRule="auto"/>
        <w:jc w:val="both"/>
        <w:rPr>
          <w:rFonts w:ascii="Century Gothic" w:hAnsi="Century Gothic"/>
          <w:i/>
          <w:color w:val="000000" w:themeColor="text1"/>
          <w:sz w:val="24"/>
          <w:szCs w:val="24"/>
        </w:rPr>
      </w:pPr>
    </w:p>
    <w:p w14:paraId="48EFDD08" w14:textId="67983723" w:rsidR="006F056B" w:rsidRPr="00C57CA2" w:rsidRDefault="00FD1E13" w:rsidP="00C57CA2">
      <w:pPr>
        <w:spacing w:line="360" w:lineRule="auto"/>
        <w:jc w:val="both"/>
        <w:rPr>
          <w:rFonts w:ascii="Century Gothic" w:hAnsi="Century Gothic"/>
          <w:i/>
          <w:color w:val="000000" w:themeColor="text1"/>
          <w:sz w:val="24"/>
          <w:szCs w:val="24"/>
        </w:rPr>
      </w:pPr>
      <w:r w:rsidRPr="00C57CA2">
        <w:rPr>
          <w:rFonts w:ascii="Century Gothic" w:hAnsi="Century Gothic"/>
          <w:color w:val="000000" w:themeColor="text1"/>
          <w:sz w:val="24"/>
          <w:szCs w:val="24"/>
        </w:rPr>
        <w:lastRenderedPageBreak/>
        <w:t xml:space="preserve">Para conocer toda la </w:t>
      </w:r>
      <w:r w:rsidR="00626179" w:rsidRPr="00C57CA2">
        <w:rPr>
          <w:rFonts w:ascii="Century Gothic" w:hAnsi="Century Gothic"/>
          <w:color w:val="000000" w:themeColor="text1"/>
          <w:sz w:val="24"/>
          <w:szCs w:val="24"/>
        </w:rPr>
        <w:t>colección de AT by Armando Takeda</w:t>
      </w:r>
      <w:r w:rsidRPr="00C57CA2">
        <w:rPr>
          <w:rFonts w:ascii="Century Gothic" w:hAnsi="Century Gothic"/>
          <w:color w:val="000000" w:themeColor="text1"/>
          <w:sz w:val="24"/>
          <w:szCs w:val="24"/>
        </w:rPr>
        <w:t xml:space="preserve"> visita nuestro sitio </w:t>
      </w:r>
      <w:hyperlink r:id="rId7" w:history="1">
        <w:r w:rsidRPr="00C57CA2">
          <w:rPr>
            <w:rStyle w:val="Hipervnculo"/>
            <w:rFonts w:ascii="Century Gothic" w:hAnsi="Century Gothic"/>
            <w:sz w:val="24"/>
            <w:szCs w:val="24"/>
          </w:rPr>
          <w:t>www.liverpool.com.mx</w:t>
        </w:r>
      </w:hyperlink>
      <w:r w:rsidRPr="00C57CA2">
        <w:rPr>
          <w:rFonts w:ascii="Century Gothic" w:hAnsi="Century Gothic"/>
          <w:color w:val="000000" w:themeColor="text1"/>
          <w:sz w:val="24"/>
          <w:szCs w:val="24"/>
        </w:rPr>
        <w:t xml:space="preserve"> </w:t>
      </w:r>
    </w:p>
    <w:p w14:paraId="496C9EA2" w14:textId="12830FCC" w:rsidR="002C11A0" w:rsidRPr="00C57CA2" w:rsidRDefault="002C11A0" w:rsidP="00C57CA2">
      <w:pPr>
        <w:pBdr>
          <w:bottom w:val="single" w:sz="12" w:space="1" w:color="auto"/>
        </w:pBdr>
        <w:spacing w:line="360" w:lineRule="auto"/>
        <w:jc w:val="both"/>
        <w:rPr>
          <w:rFonts w:ascii="Century Gothic" w:hAnsi="Century Gothic"/>
          <w:b/>
          <w:sz w:val="24"/>
          <w:szCs w:val="24"/>
        </w:rPr>
      </w:pPr>
    </w:p>
    <w:p w14:paraId="2C12EC75" w14:textId="77777777" w:rsidR="009F1298" w:rsidRPr="00A2668D" w:rsidRDefault="00EE0805" w:rsidP="006927F9">
      <w:pPr>
        <w:pStyle w:val="NormalWeb"/>
        <w:jc w:val="both"/>
        <w:rPr>
          <w:rFonts w:ascii="Century Gothic" w:hAnsi="Century Gothic"/>
          <w:b/>
          <w:sz w:val="13"/>
          <w:szCs w:val="22"/>
          <w:lang w:val="es-MX"/>
        </w:rPr>
      </w:pPr>
      <w:r w:rsidRPr="00A2668D">
        <w:rPr>
          <w:rFonts w:ascii="Century Gothic" w:hAnsi="Century Gothic"/>
          <w:b/>
          <w:sz w:val="13"/>
          <w:szCs w:val="22"/>
          <w:lang w:val="es-MX"/>
        </w:rPr>
        <w:t xml:space="preserve">Acerca de Liverpool : </w:t>
      </w:r>
    </w:p>
    <w:p w14:paraId="789E2639" w14:textId="3DC3CF42" w:rsidR="00EE0805" w:rsidRPr="009D087B" w:rsidRDefault="00EE0805" w:rsidP="006927F9">
      <w:pPr>
        <w:pStyle w:val="NormalWeb"/>
        <w:jc w:val="both"/>
        <w:rPr>
          <w:rFonts w:ascii="Century Gothic" w:hAnsi="Century Gothic"/>
          <w:b/>
          <w:sz w:val="13"/>
          <w:szCs w:val="22"/>
          <w:lang w:val="es-MX"/>
        </w:rPr>
      </w:pPr>
      <w:r w:rsidRPr="00A2668D">
        <w:rPr>
          <w:rFonts w:ascii="Century Gothic" w:hAnsi="Century Gothic"/>
          <w:sz w:val="13"/>
          <w:szCs w:val="22"/>
          <w:lang w:val="es-MX"/>
        </w:rPr>
        <w:t>Grupo Liverpool, líder en tiendas departamentales, con presencia en toda l</w:t>
      </w:r>
      <w:r w:rsidR="00DD6D41" w:rsidRPr="00A2668D">
        <w:rPr>
          <w:rFonts w:ascii="Century Gothic" w:hAnsi="Century Gothic"/>
          <w:sz w:val="13"/>
          <w:szCs w:val="22"/>
          <w:lang w:val="es-MX"/>
        </w:rPr>
        <w:t>a República Mexicana y más de 70</w:t>
      </w:r>
      <w:r w:rsidRPr="00A2668D">
        <w:rPr>
          <w:rFonts w:ascii="Century Gothic" w:hAnsi="Century Gothic"/>
          <w:sz w:val="13"/>
          <w:szCs w:val="22"/>
          <w:lang w:val="es-MX"/>
        </w:rPr>
        <w:t xml:space="preserve"> m</w:t>
      </w:r>
      <w:r w:rsidR="00DD6D41" w:rsidRPr="00A2668D">
        <w:rPr>
          <w:rFonts w:ascii="Century Gothic" w:hAnsi="Century Gothic"/>
          <w:sz w:val="13"/>
          <w:szCs w:val="22"/>
          <w:lang w:val="es-MX"/>
        </w:rPr>
        <w:t>il empleados a través de sus más de 250</w:t>
      </w:r>
      <w:r w:rsidRPr="00A2668D">
        <w:rPr>
          <w:rFonts w:ascii="Century Gothic" w:hAnsi="Century Gothic"/>
          <w:sz w:val="13"/>
          <w:szCs w:val="22"/>
          <w:lang w:val="es-MX"/>
        </w:rPr>
        <w:t xml:space="preserve"> almacenes</w:t>
      </w:r>
      <w:r w:rsidR="00DD6D41" w:rsidRPr="00A2668D">
        <w:rPr>
          <w:rFonts w:ascii="Century Gothic" w:hAnsi="Century Gothic"/>
          <w:sz w:val="13"/>
          <w:szCs w:val="22"/>
          <w:lang w:val="es-MX"/>
        </w:rPr>
        <w:t xml:space="preserve"> </w:t>
      </w:r>
      <w:r w:rsidRPr="00A2668D">
        <w:rPr>
          <w:rFonts w:ascii="Century Gothic" w:hAnsi="Century Gothic"/>
          <w:sz w:val="13"/>
          <w:szCs w:val="22"/>
          <w:lang w:val="es-MX"/>
        </w:rPr>
        <w:t>, 24 centros comerciales en 15 estados,  incluyendo Fábricas de Francia,</w:t>
      </w:r>
      <w:r w:rsidR="00DD6D41" w:rsidRPr="00A2668D">
        <w:rPr>
          <w:rFonts w:ascii="Century Gothic" w:hAnsi="Century Gothic"/>
          <w:sz w:val="13"/>
          <w:szCs w:val="22"/>
          <w:lang w:val="es-MX"/>
        </w:rPr>
        <w:t xml:space="preserve"> S</w:t>
      </w:r>
      <w:r w:rsidR="00A635F2" w:rsidRPr="00A2668D">
        <w:rPr>
          <w:rFonts w:ascii="Century Gothic" w:hAnsi="Century Gothic"/>
          <w:sz w:val="13"/>
          <w:szCs w:val="22"/>
          <w:lang w:val="es-MX"/>
        </w:rPr>
        <w:t>uburbia y boutiques. Durante 172</w:t>
      </w:r>
      <w:r w:rsidRPr="00A2668D">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w:t>
      </w:r>
      <w:r w:rsidRPr="004A5ED7">
        <w:rPr>
          <w:rFonts w:ascii="Century Gothic" w:hAnsi="Century Gothic"/>
          <w:sz w:val="13"/>
          <w:szCs w:val="22"/>
          <w:lang w:val="es-MX"/>
        </w:rPr>
        <w:t xml:space="preserve"> </w:t>
      </w:r>
    </w:p>
    <w:p w14:paraId="662D4ABF" w14:textId="6963FCA8" w:rsidR="00EE0805" w:rsidRPr="004A5ED7" w:rsidRDefault="00EE0805" w:rsidP="006927F9">
      <w:pPr>
        <w:spacing w:before="100" w:beforeAutospacing="1"/>
        <w:contextualSpacing/>
        <w:jc w:val="both"/>
        <w:rPr>
          <w:rFonts w:ascii="Century Gothic" w:hAnsi="Century Gothic"/>
          <w:noProof/>
          <w:sz w:val="13"/>
        </w:rPr>
      </w:pPr>
      <w:r w:rsidRPr="004A5ED7">
        <w:rPr>
          <w:rFonts w:ascii="Century Gothic" w:hAnsi="Century Gothic"/>
          <w:noProof/>
          <w:sz w:val="13"/>
        </w:rPr>
        <w:t>Sigue a Liverpool en sus redes sociales</w:t>
      </w:r>
      <w:r w:rsidR="00D33685">
        <w:rPr>
          <w:rFonts w:ascii="Century Gothic" w:hAnsi="Century Gothic"/>
          <w:noProof/>
          <w:sz w:val="13"/>
        </w:rPr>
        <w:t>:</w:t>
      </w:r>
    </w:p>
    <w:p w14:paraId="72996CE8" w14:textId="77777777" w:rsidR="00EE0805" w:rsidRPr="004A5ED7" w:rsidRDefault="004F0681"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hyperlink r:id="rId8" w:tgtFrame="_blank" w:history="1">
        <w:r w:rsidR="00EE0805" w:rsidRPr="004A5ED7">
          <w:rPr>
            <w:rStyle w:val="Hipervnculo"/>
            <w:rFonts w:ascii="Century Gothic" w:hAnsi="Century Gothic"/>
            <w:noProof/>
            <w:color w:val="auto"/>
            <w:sz w:val="13"/>
            <w:lang w:val="en-US"/>
          </w:rPr>
          <w:t>Liverpool.com.mx</w:t>
        </w:r>
      </w:hyperlink>
      <w:r w:rsidR="00EE0805" w:rsidRPr="004A5ED7">
        <w:rPr>
          <w:rFonts w:ascii="Century Gothic" w:hAnsi="Century Gothic"/>
          <w:noProof/>
          <w:sz w:val="13"/>
          <w:lang w:val="en-US"/>
        </w:rPr>
        <w:t> </w:t>
      </w:r>
    </w:p>
    <w:p w14:paraId="02F3F33A" w14:textId="77777777" w:rsidR="00EE0805" w:rsidRPr="004A5ED7" w:rsidRDefault="00EE0805"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63C69DC2" w14:textId="77777777" w:rsidR="00EE0805" w:rsidRPr="004A5ED7" w:rsidRDefault="00EE0805"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Twitter: @liverpoolmexico</w:t>
      </w:r>
    </w:p>
    <w:p w14:paraId="2A0578BF" w14:textId="77777777" w:rsidR="00022C90" w:rsidRDefault="00EE0805"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Instagram: @liverpool_mexico</w:t>
      </w:r>
    </w:p>
    <w:p w14:paraId="08DC39B2" w14:textId="6555FA4D" w:rsidR="00DD6D41" w:rsidRPr="00DD6D41" w:rsidRDefault="00DD6D41"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Pr>
          <w:rFonts w:ascii="Century Gothic" w:hAnsi="Century Gothic"/>
          <w:noProof/>
          <w:sz w:val="13"/>
          <w:lang w:val="en-US"/>
        </w:rPr>
        <w:t>Snapchat: liverpoolmexico</w:t>
      </w:r>
    </w:p>
    <w:p w14:paraId="47D69F0F" w14:textId="77777777" w:rsid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noProof/>
          <w:color w:val="auto"/>
          <w:sz w:val="13"/>
          <w:lang w:val="es-MX" w:eastAsia="en-US"/>
        </w:rPr>
      </w:pPr>
    </w:p>
    <w:p w14:paraId="01A0F440" w14:textId="3F231EE9" w:rsidR="00176079" w:rsidRPr="00176079" w:rsidRDefault="00176079" w:rsidP="00176079">
      <w:pPr>
        <w:pStyle w:val="NormalWeb"/>
        <w:pBdr>
          <w:bottom w:val="single" w:sz="12" w:space="1" w:color="auto"/>
        </w:pBdr>
        <w:jc w:val="both"/>
        <w:rPr>
          <w:rFonts w:ascii="Century Gothic" w:hAnsi="Century Gothic"/>
          <w:b/>
          <w:sz w:val="13"/>
          <w:szCs w:val="22"/>
          <w:lang w:val="es-MX"/>
        </w:rPr>
      </w:pPr>
      <w:r w:rsidRPr="00176079">
        <w:rPr>
          <w:rFonts w:ascii="Century Gothic" w:hAnsi="Century Gothic"/>
          <w:b/>
          <w:sz w:val="13"/>
          <w:szCs w:val="22"/>
          <w:lang w:val="es-MX"/>
        </w:rPr>
        <w:t>Acerca de Armando Takeda</w:t>
      </w:r>
      <w:r>
        <w:rPr>
          <w:rFonts w:ascii="Century Gothic" w:hAnsi="Century Gothic"/>
          <w:b/>
          <w:sz w:val="13"/>
          <w:szCs w:val="22"/>
          <w:lang w:val="es-MX"/>
        </w:rPr>
        <w:t>:</w:t>
      </w:r>
    </w:p>
    <w:p w14:paraId="0EFDA156" w14:textId="692010DB" w:rsidR="00176079" w:rsidRDefault="00176079" w:rsidP="00176079">
      <w:pPr>
        <w:pStyle w:val="NormalWeb"/>
        <w:pBdr>
          <w:bottom w:val="single" w:sz="12" w:space="1" w:color="auto"/>
        </w:pBdr>
        <w:jc w:val="both"/>
        <w:rPr>
          <w:rFonts w:ascii="Century Gothic" w:hAnsi="Century Gothic"/>
          <w:sz w:val="13"/>
          <w:szCs w:val="22"/>
          <w:lang w:val="es-MX"/>
        </w:rPr>
      </w:pPr>
      <w:r w:rsidRPr="00176079">
        <w:rPr>
          <w:rFonts w:ascii="Century Gothic" w:hAnsi="Century Gothic"/>
          <w:sz w:val="13"/>
          <w:szCs w:val="22"/>
          <w:lang w:val="es-MX"/>
        </w:rPr>
        <w:t>ARMANDO TAKEDA es considerado como uno de los nuevos talentoscon m</w:t>
      </w:r>
      <w:r>
        <w:rPr>
          <w:rFonts w:ascii="Century Gothic" w:hAnsi="Century Gothic"/>
          <w:sz w:val="13"/>
          <w:lang w:val="es-MX"/>
        </w:rPr>
        <w:t>á</w:t>
      </w:r>
      <w:r w:rsidRPr="00176079">
        <w:rPr>
          <w:rFonts w:ascii="Century Gothic" w:hAnsi="Century Gothic"/>
          <w:sz w:val="13"/>
          <w:szCs w:val="22"/>
          <w:lang w:val="es-MX"/>
        </w:rPr>
        <w:t>s promesa en el mundo actual de la moda.</w:t>
      </w:r>
      <w:r>
        <w:rPr>
          <w:rFonts w:ascii="Century Gothic" w:hAnsi="Century Gothic"/>
          <w:sz w:val="13"/>
          <w:lang w:val="es-MX"/>
        </w:rPr>
        <w:t xml:space="preserve"> </w:t>
      </w:r>
      <w:r w:rsidRPr="00176079">
        <w:rPr>
          <w:rFonts w:ascii="Century Gothic" w:hAnsi="Century Gothic"/>
          <w:sz w:val="13"/>
          <w:szCs w:val="22"/>
          <w:lang w:val="es-MX"/>
        </w:rPr>
        <w:t>Nacido en México en el año 1982, de padre mexicano y madre japonesa</w:t>
      </w:r>
      <w:r>
        <w:rPr>
          <w:rFonts w:ascii="Century Gothic" w:hAnsi="Century Gothic"/>
          <w:sz w:val="13"/>
          <w:szCs w:val="22"/>
          <w:lang w:val="es-MX"/>
        </w:rPr>
        <w:t xml:space="preserve"> </w:t>
      </w:r>
      <w:r w:rsidRPr="00176079">
        <w:rPr>
          <w:rFonts w:ascii="Century Gothic" w:hAnsi="Century Gothic"/>
          <w:sz w:val="13"/>
          <w:lang w:val="es-MX"/>
        </w:rPr>
        <w:t>ARMANDO TAKEDA es considerado como uno de los nuevos talentos</w:t>
      </w:r>
      <w:r>
        <w:rPr>
          <w:rFonts w:ascii="Century Gothic" w:hAnsi="Century Gothic"/>
          <w:sz w:val="13"/>
          <w:lang w:val="es-MX"/>
        </w:rPr>
        <w:t xml:space="preserve"> </w:t>
      </w:r>
      <w:r w:rsidRPr="00176079">
        <w:rPr>
          <w:rFonts w:ascii="Century Gothic" w:hAnsi="Century Gothic"/>
          <w:sz w:val="13"/>
          <w:lang w:val="es-MX"/>
        </w:rPr>
        <w:t>con m</w:t>
      </w:r>
      <w:r>
        <w:rPr>
          <w:rFonts w:ascii="Century Gothic" w:hAnsi="Century Gothic"/>
          <w:sz w:val="13"/>
          <w:lang w:val="es-MX"/>
        </w:rPr>
        <w:t>á</w:t>
      </w:r>
      <w:r w:rsidRPr="00176079">
        <w:rPr>
          <w:rFonts w:ascii="Century Gothic" w:hAnsi="Century Gothic"/>
          <w:sz w:val="13"/>
          <w:lang w:val="es-MX"/>
        </w:rPr>
        <w:t>s promesa en el mundo actual de la moda.</w:t>
      </w:r>
      <w:r>
        <w:rPr>
          <w:rFonts w:ascii="Century Gothic" w:hAnsi="Century Gothic"/>
          <w:sz w:val="13"/>
          <w:lang w:val="es-MX"/>
        </w:rPr>
        <w:t xml:space="preserve"> </w:t>
      </w:r>
      <w:r w:rsidRPr="00176079">
        <w:rPr>
          <w:rFonts w:ascii="Century Gothic" w:hAnsi="Century Gothic"/>
          <w:sz w:val="13"/>
          <w:lang w:val="es-MX"/>
        </w:rPr>
        <w:t>Nacido en México en el año 1982, de padre mexicano y madre japonesa.</w:t>
      </w:r>
      <w:r>
        <w:rPr>
          <w:rFonts w:ascii="Century Gothic" w:hAnsi="Century Gothic"/>
          <w:sz w:val="13"/>
          <w:lang w:val="es-MX"/>
        </w:rPr>
        <w:t xml:space="preserve"> </w:t>
      </w:r>
      <w:r w:rsidRPr="00176079">
        <w:rPr>
          <w:rFonts w:ascii="Century Gothic" w:hAnsi="Century Gothic"/>
          <w:sz w:val="13"/>
          <w:lang w:val="es-MX"/>
        </w:rPr>
        <w:t>Estudia moda en la prestigiosa universidad de moda en Tokio, Esmod Japon,</w:t>
      </w:r>
      <w:r>
        <w:rPr>
          <w:rFonts w:ascii="Century Gothic" w:hAnsi="Century Gothic"/>
          <w:sz w:val="13"/>
          <w:lang w:val="es-MX"/>
        </w:rPr>
        <w:t xml:space="preserve"> </w:t>
      </w:r>
      <w:r w:rsidRPr="00176079">
        <w:rPr>
          <w:rFonts w:ascii="Century Gothic" w:hAnsi="Century Gothic"/>
          <w:sz w:val="13"/>
          <w:lang w:val="es-MX"/>
        </w:rPr>
        <w:t>cual tiene su escuela principal en Paris. Después de un año, decide</w:t>
      </w:r>
      <w:r>
        <w:rPr>
          <w:rFonts w:ascii="Century Gothic" w:hAnsi="Century Gothic"/>
          <w:sz w:val="13"/>
          <w:lang w:val="es-MX"/>
        </w:rPr>
        <w:t xml:space="preserve"> </w:t>
      </w:r>
      <w:r w:rsidRPr="00176079">
        <w:rPr>
          <w:rFonts w:ascii="Century Gothic" w:hAnsi="Century Gothic"/>
          <w:sz w:val="13"/>
          <w:lang w:val="es-MX"/>
        </w:rPr>
        <w:t>trasladarse a la universidad de moda y arte considerada como Harvard de</w:t>
      </w:r>
      <w:r>
        <w:rPr>
          <w:rFonts w:ascii="Century Gothic" w:hAnsi="Century Gothic"/>
          <w:sz w:val="13"/>
          <w:lang w:val="es-MX"/>
        </w:rPr>
        <w:t xml:space="preserve"> </w:t>
      </w:r>
      <w:r w:rsidRPr="00176079">
        <w:rPr>
          <w:rFonts w:ascii="Century Gothic" w:hAnsi="Century Gothic"/>
          <w:sz w:val="13"/>
          <w:lang w:val="es-MX"/>
        </w:rPr>
        <w:t>moda, Central Saint Martins College of Arts and Design de Londres, donde</w:t>
      </w:r>
      <w:r>
        <w:rPr>
          <w:rFonts w:ascii="Century Gothic" w:hAnsi="Century Gothic"/>
          <w:sz w:val="13"/>
          <w:lang w:val="es-MX"/>
        </w:rPr>
        <w:t xml:space="preserve"> </w:t>
      </w:r>
      <w:r w:rsidRPr="00176079">
        <w:rPr>
          <w:rFonts w:ascii="Century Gothic" w:hAnsi="Century Gothic"/>
          <w:sz w:val="13"/>
          <w:lang w:val="es-MX"/>
        </w:rPr>
        <w:t>obtiene su licenciatura.</w:t>
      </w:r>
      <w:r>
        <w:rPr>
          <w:rFonts w:ascii="Century Gothic" w:hAnsi="Century Gothic"/>
          <w:sz w:val="13"/>
          <w:lang w:val="es-MX"/>
        </w:rPr>
        <w:t xml:space="preserve"> </w:t>
      </w:r>
      <w:r w:rsidRPr="00176079">
        <w:rPr>
          <w:rFonts w:ascii="Century Gothic" w:hAnsi="Century Gothic"/>
          <w:sz w:val="13"/>
          <w:lang w:val="es-MX"/>
        </w:rPr>
        <w:t>Después de graduarse, trabaja como asistente de diseño en Alexander</w:t>
      </w:r>
      <w:r>
        <w:rPr>
          <w:rFonts w:ascii="Century Gothic" w:hAnsi="Century Gothic"/>
          <w:sz w:val="13"/>
          <w:lang w:val="es-MX"/>
        </w:rPr>
        <w:t xml:space="preserve"> </w:t>
      </w:r>
      <w:r w:rsidRPr="00176079">
        <w:rPr>
          <w:rFonts w:ascii="Century Gothic" w:hAnsi="Century Gothic"/>
          <w:sz w:val="13"/>
          <w:lang w:val="es-MX"/>
        </w:rPr>
        <w:t>McQueen y como co-diseñador en Bruno Pieters (ex-director creativo deHugo Boss), en ambas marcas diseñando ropa de dama y caballero para las</w:t>
      </w:r>
      <w:r>
        <w:rPr>
          <w:rFonts w:ascii="Century Gothic" w:hAnsi="Century Gothic"/>
          <w:sz w:val="13"/>
          <w:lang w:val="es-MX"/>
        </w:rPr>
        <w:t xml:space="preserve"> </w:t>
      </w:r>
      <w:r w:rsidRPr="00176079">
        <w:rPr>
          <w:rFonts w:ascii="Century Gothic" w:hAnsi="Century Gothic"/>
          <w:sz w:val="13"/>
          <w:lang w:val="es-MX"/>
        </w:rPr>
        <w:t>pasarelas de la semana de moda de Paris.</w:t>
      </w:r>
      <w:r>
        <w:rPr>
          <w:rFonts w:ascii="Century Gothic" w:hAnsi="Century Gothic"/>
          <w:sz w:val="13"/>
          <w:lang w:val="es-MX"/>
        </w:rPr>
        <w:t xml:space="preserve"> </w:t>
      </w:r>
      <w:r w:rsidRPr="00176079">
        <w:rPr>
          <w:rFonts w:ascii="Century Gothic" w:hAnsi="Century Gothic"/>
          <w:sz w:val="13"/>
          <w:lang w:val="es-MX"/>
        </w:rPr>
        <w:t>Posteriormente, decide regresar a Japón al recibir una oferta de trabajo</w:t>
      </w:r>
      <w:r>
        <w:rPr>
          <w:rFonts w:ascii="Century Gothic" w:hAnsi="Century Gothic"/>
          <w:sz w:val="13"/>
          <w:lang w:val="es-MX"/>
        </w:rPr>
        <w:t xml:space="preserve"> </w:t>
      </w:r>
      <w:r w:rsidRPr="00176079">
        <w:rPr>
          <w:rFonts w:ascii="Century Gothic" w:hAnsi="Century Gothic"/>
          <w:sz w:val="13"/>
          <w:lang w:val="es-MX"/>
        </w:rPr>
        <w:t>como director creativo de la línea de ropa y accesorios para la marca</w:t>
      </w:r>
      <w:r>
        <w:rPr>
          <w:rFonts w:ascii="Century Gothic" w:hAnsi="Century Gothic"/>
          <w:sz w:val="13"/>
          <w:lang w:val="es-MX"/>
        </w:rPr>
        <w:t xml:space="preserve"> </w:t>
      </w:r>
      <w:r w:rsidRPr="00176079">
        <w:rPr>
          <w:rFonts w:ascii="Century Gothic" w:hAnsi="Century Gothic"/>
          <w:sz w:val="13"/>
          <w:lang w:val="es-MX"/>
        </w:rPr>
        <w:t>Dresscamp, marca líder en la semana de la moda de Japón. En el transcurso</w:t>
      </w:r>
      <w:r>
        <w:rPr>
          <w:rFonts w:ascii="Century Gothic" w:hAnsi="Century Gothic"/>
          <w:sz w:val="13"/>
          <w:lang w:val="es-MX"/>
        </w:rPr>
        <w:t xml:space="preserve"> </w:t>
      </w:r>
      <w:r w:rsidRPr="00176079">
        <w:rPr>
          <w:rFonts w:ascii="Century Gothic" w:hAnsi="Century Gothic"/>
          <w:sz w:val="13"/>
          <w:lang w:val="es-MX"/>
        </w:rPr>
        <w:t>de su estancia con la marca, logra crear varias colaboraciones , entre sus</w:t>
      </w:r>
      <w:r>
        <w:rPr>
          <w:rFonts w:ascii="Century Gothic" w:hAnsi="Century Gothic"/>
          <w:sz w:val="13"/>
          <w:lang w:val="es-MX"/>
        </w:rPr>
        <w:t xml:space="preserve"> </w:t>
      </w:r>
      <w:r w:rsidRPr="00176079">
        <w:rPr>
          <w:rFonts w:ascii="Century Gothic" w:hAnsi="Century Gothic"/>
          <w:sz w:val="13"/>
          <w:lang w:val="es-MX"/>
        </w:rPr>
        <w:t>colaboraciones trabajó con New Balance, Champion, Dickies, Schott, y más.</w:t>
      </w:r>
      <w:r>
        <w:rPr>
          <w:rFonts w:ascii="Century Gothic" w:hAnsi="Century Gothic"/>
          <w:sz w:val="13"/>
          <w:lang w:val="es-MX"/>
        </w:rPr>
        <w:t xml:space="preserve"> </w:t>
      </w:r>
      <w:r w:rsidRPr="00176079">
        <w:rPr>
          <w:rFonts w:ascii="Century Gothic" w:hAnsi="Century Gothic"/>
          <w:sz w:val="13"/>
          <w:lang w:val="es-MX"/>
        </w:rPr>
        <w:t>También, realiza diferentes proyectos como trabajos de vestuario para</w:t>
      </w:r>
      <w:r>
        <w:rPr>
          <w:rFonts w:ascii="Century Gothic" w:hAnsi="Century Gothic"/>
          <w:sz w:val="13"/>
          <w:lang w:val="es-MX"/>
        </w:rPr>
        <w:t xml:space="preserve"> </w:t>
      </w:r>
      <w:r w:rsidRPr="00176079">
        <w:rPr>
          <w:rFonts w:ascii="Century Gothic" w:hAnsi="Century Gothic"/>
          <w:sz w:val="13"/>
          <w:lang w:val="es-MX"/>
        </w:rPr>
        <w:t>películas de Warner Brothers, Sega, conciertos de Lady Gaga, entre otras.</w:t>
      </w:r>
      <w:r>
        <w:rPr>
          <w:rFonts w:ascii="Century Gothic" w:hAnsi="Century Gothic"/>
          <w:sz w:val="13"/>
          <w:lang w:val="es-MX"/>
        </w:rPr>
        <w:t xml:space="preserve"> </w:t>
      </w:r>
      <w:r w:rsidRPr="00176079">
        <w:rPr>
          <w:rFonts w:ascii="Century Gothic" w:hAnsi="Century Gothic"/>
          <w:sz w:val="13"/>
          <w:lang w:val="es-MX"/>
        </w:rPr>
        <w:t>Cada temporada presentando colecciones en Mercedes-Benz Fashion Week</w:t>
      </w:r>
      <w:r>
        <w:rPr>
          <w:rFonts w:ascii="Century Gothic" w:hAnsi="Century Gothic"/>
          <w:sz w:val="13"/>
          <w:lang w:val="es-MX"/>
        </w:rPr>
        <w:t xml:space="preserve"> </w:t>
      </w:r>
      <w:r w:rsidRPr="00176079">
        <w:rPr>
          <w:rFonts w:ascii="Century Gothic" w:hAnsi="Century Gothic"/>
          <w:sz w:val="13"/>
          <w:lang w:val="es-MX"/>
        </w:rPr>
        <w:t>Tokyo, y algunas veces en Singapur y Nueva York.</w:t>
      </w:r>
      <w:r>
        <w:rPr>
          <w:rFonts w:ascii="Century Gothic" w:hAnsi="Century Gothic"/>
          <w:sz w:val="13"/>
          <w:lang w:val="es-MX"/>
        </w:rPr>
        <w:t xml:space="preserve"> </w:t>
      </w:r>
      <w:r w:rsidRPr="00176079">
        <w:rPr>
          <w:rFonts w:ascii="Century Gothic" w:hAnsi="Century Gothic"/>
          <w:sz w:val="13"/>
          <w:lang w:val="es-MX"/>
        </w:rPr>
        <w:t>En 2012 después de cuatro años y medio en Japón, regresa a México,</w:t>
      </w:r>
      <w:r>
        <w:rPr>
          <w:rFonts w:ascii="Century Gothic" w:hAnsi="Century Gothic"/>
          <w:sz w:val="13"/>
          <w:lang w:val="es-MX"/>
        </w:rPr>
        <w:t xml:space="preserve"> </w:t>
      </w:r>
      <w:r w:rsidRPr="00176079">
        <w:rPr>
          <w:rFonts w:ascii="Century Gothic" w:hAnsi="Century Gothic"/>
          <w:sz w:val="13"/>
          <w:lang w:val="es-MX"/>
        </w:rPr>
        <w:t>su país natal, para emprender una marca ética enfocándose en la</w:t>
      </w:r>
      <w:r>
        <w:rPr>
          <w:rFonts w:ascii="Century Gothic" w:hAnsi="Century Gothic"/>
          <w:sz w:val="13"/>
          <w:lang w:val="es-MX"/>
        </w:rPr>
        <w:t xml:space="preserve"> </w:t>
      </w:r>
      <w:r w:rsidRPr="00176079">
        <w:rPr>
          <w:rFonts w:ascii="Century Gothic" w:hAnsi="Century Gothic"/>
          <w:sz w:val="13"/>
          <w:szCs w:val="22"/>
          <w:lang w:val="es-MX"/>
        </w:rPr>
        <w:t>colaboración con artesanos para el mejoramiento de sus condiciones de vida</w:t>
      </w:r>
    </w:p>
    <w:p w14:paraId="0E338DFC" w14:textId="77777777" w:rsidR="00176079" w:rsidRDefault="00176079" w:rsidP="00176079">
      <w:pPr>
        <w:pStyle w:val="NormalWeb"/>
        <w:pBdr>
          <w:bottom w:val="single" w:sz="12" w:space="1" w:color="auto"/>
        </w:pBdr>
        <w:jc w:val="both"/>
        <w:rPr>
          <w:rFonts w:ascii="Century Gothic" w:hAnsi="Century Gothic"/>
          <w:sz w:val="13"/>
          <w:szCs w:val="22"/>
          <w:lang w:val="es-MX"/>
        </w:rPr>
      </w:pPr>
      <w:bookmarkStart w:id="0" w:name="_GoBack"/>
      <w:bookmarkEnd w:id="0"/>
    </w:p>
    <w:p w14:paraId="259276C5" w14:textId="77777777" w:rsidR="00176079" w:rsidRDefault="00176079" w:rsidP="00176079">
      <w:pPr>
        <w:pStyle w:val="NormalWeb"/>
        <w:jc w:val="both"/>
        <w:rPr>
          <w:rFonts w:ascii="Century Gothic" w:hAnsi="Century Gothic"/>
          <w:b/>
          <w:sz w:val="13"/>
          <w:szCs w:val="22"/>
          <w:lang w:val="es-MX"/>
        </w:rPr>
      </w:pPr>
      <w:r>
        <w:rPr>
          <w:rFonts w:ascii="Century Gothic" w:hAnsi="Century Gothic"/>
          <w:b/>
          <w:sz w:val="13"/>
          <w:szCs w:val="22"/>
          <w:lang w:val="es-MX"/>
        </w:rPr>
        <w:t>Acerca</w:t>
      </w:r>
      <w:r w:rsidRPr="00EE0805">
        <w:rPr>
          <w:rFonts w:ascii="Century Gothic" w:hAnsi="Century Gothic"/>
          <w:b/>
          <w:sz w:val="13"/>
          <w:szCs w:val="22"/>
          <w:lang w:val="es-MX"/>
        </w:rPr>
        <w:t xml:space="preserve"> Fashion Fest</w:t>
      </w:r>
      <w:r>
        <w:rPr>
          <w:rFonts w:ascii="Century Gothic" w:hAnsi="Century Gothic"/>
          <w:b/>
          <w:sz w:val="13"/>
          <w:szCs w:val="22"/>
          <w:lang w:val="es-MX"/>
        </w:rPr>
        <w:t>:</w:t>
      </w:r>
    </w:p>
    <w:p w14:paraId="7EE31816" w14:textId="77777777" w:rsidR="00176079" w:rsidRPr="00FD1E13" w:rsidRDefault="00176079" w:rsidP="00176079">
      <w:pPr>
        <w:pStyle w:val="NormalWeb"/>
        <w:jc w:val="both"/>
        <w:rPr>
          <w:rFonts w:ascii="Century Gothic" w:hAnsi="Century Gothic"/>
          <w:b/>
          <w:sz w:val="13"/>
          <w:szCs w:val="22"/>
          <w:lang w:val="es-MX"/>
        </w:rPr>
      </w:pPr>
      <w:r w:rsidRPr="00EE0805">
        <w:rPr>
          <w:rFonts w:ascii="Century Gothic" w:hAnsi="Century Gothic"/>
          <w:sz w:val="13"/>
          <w:szCs w:val="22"/>
          <w:lang w:val="es-MX"/>
        </w:rPr>
        <w:t xml:space="preserve">Fashion Fest muestra las últimas tendencias de la moda en dos eventos cada año, que dan la bienvenida a las temporadas Primavera-Verano y Otoño-Invierno. El evento es punta de lanza de nuevas propuestas que </w:t>
      </w:r>
      <w:r>
        <w:rPr>
          <w:rFonts w:ascii="Century Gothic" w:hAnsi="Century Gothic"/>
          <w:sz w:val="13"/>
          <w:szCs w:val="22"/>
          <w:lang w:val="es-MX"/>
        </w:rPr>
        <w:t>revolucionan el mercado, y a 16</w:t>
      </w:r>
      <w:r w:rsidRPr="00EE0805">
        <w:rPr>
          <w:rFonts w:ascii="Century Gothic" w:hAnsi="Century Gothic"/>
          <w:sz w:val="13"/>
          <w:szCs w:val="22"/>
          <w:lang w:val="es-MX"/>
        </w:rPr>
        <w:t xml:space="preserve"> años de haber iniciado, es referente de moda internacional en México. Fashion Fest no es sólo un evento, sino un proceso que dura todo el año. Los expertos de Liverpool pasan todo el año </w:t>
      </w:r>
      <w:r>
        <w:rPr>
          <w:rFonts w:ascii="Century Gothic" w:hAnsi="Century Gothic"/>
          <w:sz w:val="13"/>
          <w:szCs w:val="22"/>
          <w:lang w:val="es-MX"/>
        </w:rPr>
        <w:t xml:space="preserve">descubriendo </w:t>
      </w:r>
      <w:r w:rsidRPr="00EE0805">
        <w:rPr>
          <w:rFonts w:ascii="Century Gothic" w:hAnsi="Century Gothic"/>
          <w:sz w:val="13"/>
          <w:szCs w:val="22"/>
          <w:lang w:val="es-MX"/>
        </w:rPr>
        <w:t xml:space="preserve"> las propuestas más novedosas de la moda, pensando específicamente en looks y propuestas emocionantes para el público mexicano. Este esfuerzo anual se traduce en el hallazgo de tendencias que ponen a México en el centro de la moda internacional. A lo largo de más de una década, Fashion Fest ha evolucionado. De ser un showcase de moda de temporada que ocurría en los almacenes Liverpool, hoy es una campaña multicanal en la que se proponen tendencias a través de fashion clips, programa de televisón, experiencias </w:t>
      </w:r>
      <w:r>
        <w:rPr>
          <w:rFonts w:ascii="Century Gothic" w:hAnsi="Century Gothic"/>
          <w:sz w:val="13"/>
          <w:szCs w:val="22"/>
          <w:lang w:val="es-MX"/>
        </w:rPr>
        <w:t>digitales y exhibiciones en tien</w:t>
      </w:r>
      <w:r w:rsidRPr="00EE0805">
        <w:rPr>
          <w:rFonts w:ascii="Century Gothic" w:hAnsi="Century Gothic"/>
          <w:sz w:val="13"/>
          <w:szCs w:val="22"/>
          <w:lang w:val="es-MX"/>
        </w:rPr>
        <w:t xml:space="preserve">da. Con estos esfuerzos en varios canales, Liverpool busca llevar la experiencia de la moda cada vez a más gente, sin límites de tiempo o ubicación. Fashion Fest expresa el liderazgo de Liverpool en términos de moda para los consumidores del país. </w:t>
      </w:r>
    </w:p>
    <w:p w14:paraId="12CB8AA4" w14:textId="77777777" w:rsidR="00176079" w:rsidRPr="00176079" w:rsidRDefault="00176079" w:rsidP="00176079">
      <w:pPr>
        <w:pStyle w:val="NormalWeb"/>
        <w:pBdr>
          <w:bottom w:val="single" w:sz="12" w:space="1" w:color="auto"/>
        </w:pBdr>
        <w:jc w:val="both"/>
        <w:rPr>
          <w:rFonts w:ascii="Century Gothic" w:hAnsi="Century Gothic"/>
          <w:sz w:val="13"/>
          <w:lang w:val="es-MX"/>
        </w:rPr>
      </w:pPr>
    </w:p>
    <w:p w14:paraId="6211BE86" w14:textId="77777777" w:rsidR="00176079" w:rsidRDefault="00176079" w:rsidP="00176079">
      <w:pPr>
        <w:pStyle w:val="NormalWeb"/>
        <w:pBdr>
          <w:bottom w:val="single" w:sz="12" w:space="1" w:color="auto"/>
        </w:pBdr>
        <w:jc w:val="both"/>
        <w:rPr>
          <w:rFonts w:ascii="Century Gothic" w:hAnsi="Century Gothic"/>
          <w:sz w:val="13"/>
          <w:szCs w:val="22"/>
          <w:lang w:val="es-MX"/>
        </w:rPr>
      </w:pPr>
    </w:p>
    <w:p w14:paraId="6006CEDD" w14:textId="6E3C8983" w:rsidR="00176079" w:rsidRDefault="00176079"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1"/>
          <w:lang w:val="es-MX"/>
        </w:rPr>
      </w:pPr>
    </w:p>
    <w:p w14:paraId="2374490C" w14:textId="77777777" w:rsidR="00176079" w:rsidRDefault="00176079"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1"/>
          <w:lang w:val="es-MX"/>
        </w:rPr>
      </w:pPr>
    </w:p>
    <w:p w14:paraId="7C5FFF26" w14:textId="7D2A6F8F" w:rsidR="002C333E"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1"/>
          <w:lang w:val="es-MX"/>
        </w:rPr>
      </w:pPr>
      <w:r w:rsidRPr="004646E7">
        <w:rPr>
          <w:rFonts w:ascii="Century Gothic" w:hAnsi="Century Gothic"/>
          <w:b/>
          <w:noProof/>
          <w:sz w:val="11"/>
          <w:lang w:val="es-MX"/>
        </w:rPr>
        <w:t>Contacto Liverpoo</w:t>
      </w:r>
      <w:r w:rsidR="006F056B" w:rsidRPr="004646E7">
        <w:rPr>
          <w:rFonts w:ascii="Century Gothic" w:hAnsi="Century Gothic"/>
          <w:b/>
          <w:noProof/>
          <w:sz w:val="11"/>
          <w:lang w:val="es-MX"/>
        </w:rPr>
        <w:t>l</w:t>
      </w:r>
      <w:r w:rsidR="00E873B4" w:rsidRPr="004646E7">
        <w:rPr>
          <w:rFonts w:ascii="Century Gothic" w:hAnsi="Century Gothic"/>
          <w:b/>
          <w:noProof/>
          <w:sz w:val="11"/>
          <w:lang w:val="es-MX"/>
        </w:rPr>
        <w:t xml:space="preserve"> Corporativo</w:t>
      </w:r>
      <w:r w:rsidR="006F056B" w:rsidRPr="004646E7">
        <w:rPr>
          <w:rFonts w:ascii="Century Gothic" w:hAnsi="Century Gothic"/>
          <w:b/>
          <w:noProof/>
          <w:sz w:val="11"/>
          <w:lang w:val="es-MX"/>
        </w:rPr>
        <w:t>:</w:t>
      </w:r>
      <w:r w:rsidRPr="004646E7">
        <w:rPr>
          <w:rFonts w:ascii="Century Gothic" w:hAnsi="Century Gothic"/>
          <w:b/>
          <w:noProof/>
          <w:sz w:val="11"/>
          <w:lang w:val="es-MX"/>
        </w:rPr>
        <w:t xml:space="preserve">                                                    </w:t>
      </w:r>
    </w:p>
    <w:p w14:paraId="09369116" w14:textId="0A6C1477" w:rsidR="002C333E" w:rsidRPr="004646E7" w:rsidRDefault="002C333E"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 xml:space="preserve">Mario Sánchez </w:t>
      </w:r>
    </w:p>
    <w:p w14:paraId="270ED370"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 xml:space="preserve">Relaciones Públicas Liverpool. </w:t>
      </w:r>
    </w:p>
    <w:p w14:paraId="7ED2373E"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T 52.68.30.00 Ext. 1359</w:t>
      </w:r>
    </w:p>
    <w:p w14:paraId="0CD505B4" w14:textId="146B8A92"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 xml:space="preserve">E  </w:t>
      </w:r>
      <w:hyperlink r:id="rId9" w:history="1">
        <w:r w:rsidR="00791F47" w:rsidRPr="004646E7">
          <w:rPr>
            <w:rStyle w:val="Hipervnculo"/>
            <w:rFonts w:ascii="Century Gothic" w:hAnsi="Century Gothic"/>
            <w:noProof/>
            <w:sz w:val="11"/>
            <w:lang w:val="es-MX"/>
          </w:rPr>
          <w:t>msanchez@liverpool.com.mx</w:t>
        </w:r>
      </w:hyperlink>
    </w:p>
    <w:p w14:paraId="63487180" w14:textId="08FE18CF" w:rsidR="002C11A0" w:rsidRPr="004646E7" w:rsidRDefault="00EE0805"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1"/>
          <w:lang w:val="es-MX"/>
        </w:rPr>
      </w:pPr>
      <w:r w:rsidRPr="004646E7">
        <w:rPr>
          <w:rFonts w:ascii="Century Gothic" w:hAnsi="Century Gothic"/>
          <w:b/>
          <w:noProof/>
          <w:sz w:val="11"/>
          <w:lang w:val="es-MX"/>
        </w:rPr>
        <w:t>Contacto</w:t>
      </w:r>
      <w:r w:rsidR="002C11A0" w:rsidRPr="004646E7">
        <w:rPr>
          <w:rFonts w:ascii="Century Gothic" w:hAnsi="Century Gothic"/>
          <w:b/>
          <w:noProof/>
          <w:sz w:val="11"/>
          <w:lang w:val="es-MX"/>
        </w:rPr>
        <w:t xml:space="preserve"> Weber Shandwick</w:t>
      </w:r>
      <w:r w:rsidR="00B127B7" w:rsidRPr="004646E7">
        <w:rPr>
          <w:rFonts w:ascii="Century Gothic" w:hAnsi="Century Gothic"/>
          <w:b/>
          <w:noProof/>
          <w:sz w:val="11"/>
          <w:lang w:val="es-MX"/>
        </w:rPr>
        <w:t xml:space="preserve"> (Agencia de Relaciones Públicas)</w:t>
      </w:r>
      <w:r w:rsidR="002C11A0" w:rsidRPr="004646E7">
        <w:rPr>
          <w:rFonts w:ascii="Century Gothic" w:hAnsi="Century Gothic"/>
          <w:b/>
          <w:noProof/>
          <w:sz w:val="11"/>
          <w:lang w:val="es-MX"/>
        </w:rPr>
        <w:t xml:space="preserve">: </w:t>
      </w:r>
    </w:p>
    <w:p w14:paraId="6D3734A8"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Cesar Rojas</w:t>
      </w:r>
    </w:p>
    <w:p w14:paraId="79EC0637"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T +52 (55) 4163 8613            </w:t>
      </w:r>
      <w:r w:rsidRPr="004646E7">
        <w:rPr>
          <w:rFonts w:ascii="MS Gothic" w:eastAsia="MS Gothic" w:hAnsi="MS Gothic" w:cs="MS Gothic" w:hint="eastAsia"/>
          <w:noProof/>
          <w:sz w:val="11"/>
          <w:lang w:val="es-MX"/>
        </w:rPr>
        <w:t> </w:t>
      </w:r>
    </w:p>
    <w:p w14:paraId="6EB76F7A"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M +52 1 (55) 45447937</w:t>
      </w:r>
    </w:p>
    <w:p w14:paraId="4EEC8865" w14:textId="62F953D8" w:rsidR="00B2233E"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 xml:space="preserve">E cesar.rojas@webershandwick.com   </w:t>
      </w:r>
    </w:p>
    <w:sectPr w:rsidR="00B2233E" w:rsidRPr="004646E7" w:rsidSect="00A2668D">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E6785" w14:textId="77777777" w:rsidR="004F0681" w:rsidRDefault="004F0681">
      <w:pPr>
        <w:spacing w:line="240" w:lineRule="auto"/>
      </w:pPr>
      <w:r>
        <w:separator/>
      </w:r>
    </w:p>
  </w:endnote>
  <w:endnote w:type="continuationSeparator" w:id="0">
    <w:p w14:paraId="6A458E36" w14:textId="77777777" w:rsidR="004F0681" w:rsidRDefault="004F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2735" w14:textId="34EAB7F9" w:rsidR="000704E1" w:rsidRDefault="000704E1" w:rsidP="00342544">
    <w:pPr>
      <w:tabs>
        <w:tab w:val="center" w:pos="4680"/>
        <w:tab w:val="right" w:pos="9360"/>
      </w:tabs>
      <w:spacing w:line="240" w:lineRule="auto"/>
    </w:pPr>
    <w:r>
      <w:t xml:space="preserve"> </w:t>
    </w:r>
  </w:p>
  <w:p w14:paraId="7C70CB41" w14:textId="142F6AA1" w:rsidR="000704E1" w:rsidRDefault="000704E1" w:rsidP="00DE5C2E">
    <w:pPr>
      <w:tabs>
        <w:tab w:val="center" w:pos="4680"/>
        <w:tab w:val="right" w:pos="9360"/>
      </w:tabs>
      <w:spacing w:after="720" w:line="240" w:lineRule="auto"/>
      <w:jc w:val="center"/>
      <w:rPr>
        <w:noProof/>
        <w:lang w:val="es-MX" w:eastAsia="es-MX"/>
      </w:rPr>
    </w:pPr>
    <w:r>
      <w:t xml:space="preserve"> </w:t>
    </w:r>
    <w:r>
      <w:rPr>
        <w:noProof/>
        <w:lang w:val="es-MX" w:eastAsia="es-MX"/>
      </w:rPr>
      <w:t xml:space="preserve">    </w:t>
    </w:r>
    <w:r w:rsidRPr="00C46CF3">
      <w:rPr>
        <w:noProof/>
        <w:lang w:val="es-MX" w:eastAsia="es-MX"/>
      </w:rPr>
      <w:t xml:space="preserve"> </w:t>
    </w:r>
    <w:r>
      <w:rPr>
        <w:noProof/>
      </w:rPr>
      <w:t xml:space="preserve">  </w:t>
    </w:r>
    <w:r>
      <w:rPr>
        <w:noProof/>
        <w:lang w:val="es-MX" w:eastAsia="es-MX"/>
      </w:rPr>
      <w:t xml:space="preserve">          </w:t>
    </w:r>
  </w:p>
  <w:p w14:paraId="0EE62178" w14:textId="5AA4975E" w:rsidR="000704E1" w:rsidRPr="00A2668D" w:rsidRDefault="000704E1" w:rsidP="00DE5C2E">
    <w:pPr>
      <w:tabs>
        <w:tab w:val="center" w:pos="4680"/>
        <w:tab w:val="right" w:pos="9360"/>
      </w:tabs>
      <w:spacing w:after="720" w:line="240" w:lineRule="auto"/>
      <w:jc w:val="center"/>
      <w:rPr>
        <w:noProof/>
        <w:lang w:val="es-MX" w:eastAsia="es-MX"/>
      </w:rPr>
    </w:pPr>
    <w:r>
      <w:rPr>
        <w:noProof/>
        <w:lang w:val="es-MX"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2313" w14:textId="77777777" w:rsidR="004F0681" w:rsidRDefault="004F0681">
      <w:pPr>
        <w:spacing w:line="240" w:lineRule="auto"/>
      </w:pPr>
      <w:r>
        <w:separator/>
      </w:r>
    </w:p>
  </w:footnote>
  <w:footnote w:type="continuationSeparator" w:id="0">
    <w:p w14:paraId="766AFB89" w14:textId="77777777" w:rsidR="004F0681" w:rsidRDefault="004F0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7605" w14:textId="77777777" w:rsidR="000704E1" w:rsidRDefault="000704E1">
    <w:pPr>
      <w:tabs>
        <w:tab w:val="center" w:pos="4680"/>
        <w:tab w:val="right" w:pos="9360"/>
      </w:tabs>
      <w:spacing w:line="240" w:lineRule="auto"/>
    </w:pPr>
  </w:p>
  <w:p w14:paraId="4DBF7482" w14:textId="0D8EF3CF" w:rsidR="000704E1" w:rsidRDefault="00D30298">
    <w:pPr>
      <w:tabs>
        <w:tab w:val="center" w:pos="4680"/>
        <w:tab w:val="right" w:pos="9360"/>
      </w:tabs>
      <w:spacing w:line="240" w:lineRule="auto"/>
    </w:pPr>
    <w:r>
      <w:rPr>
        <w:noProof/>
        <w:lang w:val="es-MX" w:eastAsia="es-MX"/>
      </w:rPr>
      <w:t xml:space="preserve">     </w:t>
    </w:r>
    <w:r>
      <w:rPr>
        <w:noProof/>
        <w:lang w:val="es-MX" w:eastAsia="es-MX"/>
      </w:rPr>
      <w:drawing>
        <wp:inline distT="0" distB="0" distL="0" distR="0" wp14:anchorId="7C8D350A" wp14:editId="5038AE54">
          <wp:extent cx="1994082" cy="298450"/>
          <wp:effectExtent l="0" t="0" r="6350" b="6350"/>
          <wp:docPr id="5" name="image6.png" descr="Screen%20Shot%202017-03-01%20at%208.13.43%20AM.png"/>
          <wp:cNvGraphicFramePr/>
          <a:graphic xmlns:a="http://schemas.openxmlformats.org/drawingml/2006/main">
            <a:graphicData uri="http://schemas.openxmlformats.org/drawingml/2006/picture">
              <pic:pic xmlns:pic="http://schemas.openxmlformats.org/drawingml/2006/picture">
                <pic:nvPicPr>
                  <pic:cNvPr id="0" name="image6.png" descr="Screen%20Shot%202017-03-01%20at%208.13.43%20AM.png"/>
                  <pic:cNvPicPr preferRelativeResize="0"/>
                </pic:nvPicPr>
                <pic:blipFill rotWithShape="1">
                  <a:blip r:embed="rId1"/>
                  <a:srcRect t="1" b="29955"/>
                  <a:stretch/>
                </pic:blipFill>
                <pic:spPr bwMode="auto">
                  <a:xfrm>
                    <a:off x="0" y="0"/>
                    <a:ext cx="2017276" cy="301921"/>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0E58075A" wp14:editId="504D1351">
          <wp:extent cx="748450" cy="774670"/>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6595" cy="783101"/>
                  </a:xfrm>
                  <a:prstGeom prst="rect">
                    <a:avLst/>
                  </a:prstGeom>
                </pic:spPr>
              </pic:pic>
            </a:graphicData>
          </a:graphic>
        </wp:inline>
      </w:drawing>
    </w:r>
  </w:p>
  <w:p w14:paraId="44E57F23" w14:textId="4255ABD9" w:rsidR="000704E1" w:rsidRDefault="000704E1">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45D3"/>
    <w:multiLevelType w:val="multilevel"/>
    <w:tmpl w:val="C4161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40EE5"/>
    <w:multiLevelType w:val="multilevel"/>
    <w:tmpl w:val="12BE8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C3F5098"/>
    <w:multiLevelType w:val="hybridMultilevel"/>
    <w:tmpl w:val="60401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14331E"/>
    <w:multiLevelType w:val="multilevel"/>
    <w:tmpl w:val="A178228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50754F76"/>
    <w:multiLevelType w:val="multilevel"/>
    <w:tmpl w:val="600656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5184C27"/>
    <w:multiLevelType w:val="hybridMultilevel"/>
    <w:tmpl w:val="908E1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67CDC"/>
    <w:multiLevelType w:val="hybridMultilevel"/>
    <w:tmpl w:val="A95EE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D6616A"/>
    <w:multiLevelType w:val="hybridMultilevel"/>
    <w:tmpl w:val="BA5C0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CAA777D"/>
    <w:multiLevelType w:val="multilevel"/>
    <w:tmpl w:val="A3D6F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F5860F1"/>
    <w:multiLevelType w:val="hybridMultilevel"/>
    <w:tmpl w:val="AF9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B812D6"/>
    <w:multiLevelType w:val="hybridMultilevel"/>
    <w:tmpl w:val="9110A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2"/>
  </w:num>
  <w:num w:numId="6">
    <w:abstractNumId w:val="8"/>
  </w:num>
  <w:num w:numId="7">
    <w:abstractNumId w:val="1"/>
  </w:num>
  <w:num w:numId="8">
    <w:abstractNumId w:val="11"/>
  </w:num>
  <w:num w:numId="9">
    <w:abstractNumId w:val="3"/>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3E"/>
    <w:rsid w:val="0000448C"/>
    <w:rsid w:val="00017571"/>
    <w:rsid w:val="00022C90"/>
    <w:rsid w:val="0002435F"/>
    <w:rsid w:val="00025D3E"/>
    <w:rsid w:val="000462EC"/>
    <w:rsid w:val="00056B1D"/>
    <w:rsid w:val="000620B3"/>
    <w:rsid w:val="000704E1"/>
    <w:rsid w:val="000978B2"/>
    <w:rsid w:val="000B3A80"/>
    <w:rsid w:val="000D1B46"/>
    <w:rsid w:val="000D6294"/>
    <w:rsid w:val="0010033F"/>
    <w:rsid w:val="001161BC"/>
    <w:rsid w:val="001174BC"/>
    <w:rsid w:val="00124FEE"/>
    <w:rsid w:val="00140016"/>
    <w:rsid w:val="00176079"/>
    <w:rsid w:val="00197082"/>
    <w:rsid w:val="0019779E"/>
    <w:rsid w:val="001B1B15"/>
    <w:rsid w:val="001B3E64"/>
    <w:rsid w:val="001F0AD9"/>
    <w:rsid w:val="001F6AB3"/>
    <w:rsid w:val="00207CA4"/>
    <w:rsid w:val="00211555"/>
    <w:rsid w:val="00221267"/>
    <w:rsid w:val="00235537"/>
    <w:rsid w:val="00257F78"/>
    <w:rsid w:val="00263C06"/>
    <w:rsid w:val="00274372"/>
    <w:rsid w:val="002762BF"/>
    <w:rsid w:val="002961EB"/>
    <w:rsid w:val="002A17D8"/>
    <w:rsid w:val="002B1542"/>
    <w:rsid w:val="002C11A0"/>
    <w:rsid w:val="002C333E"/>
    <w:rsid w:val="0032624A"/>
    <w:rsid w:val="00333DE8"/>
    <w:rsid w:val="00334156"/>
    <w:rsid w:val="00342544"/>
    <w:rsid w:val="00345382"/>
    <w:rsid w:val="003A41A4"/>
    <w:rsid w:val="003B4880"/>
    <w:rsid w:val="003D40F8"/>
    <w:rsid w:val="003D474B"/>
    <w:rsid w:val="003D55D8"/>
    <w:rsid w:val="003F123D"/>
    <w:rsid w:val="00402C6D"/>
    <w:rsid w:val="00403BCD"/>
    <w:rsid w:val="00404E5A"/>
    <w:rsid w:val="004071E7"/>
    <w:rsid w:val="00422236"/>
    <w:rsid w:val="004251F1"/>
    <w:rsid w:val="0043601C"/>
    <w:rsid w:val="00456320"/>
    <w:rsid w:val="004646E7"/>
    <w:rsid w:val="004732F1"/>
    <w:rsid w:val="004835DF"/>
    <w:rsid w:val="004A386D"/>
    <w:rsid w:val="004B1401"/>
    <w:rsid w:val="004B79A3"/>
    <w:rsid w:val="004E4227"/>
    <w:rsid w:val="004F0681"/>
    <w:rsid w:val="00524AC1"/>
    <w:rsid w:val="00527738"/>
    <w:rsid w:val="00530CA2"/>
    <w:rsid w:val="00534F20"/>
    <w:rsid w:val="005563D2"/>
    <w:rsid w:val="00561E47"/>
    <w:rsid w:val="00570385"/>
    <w:rsid w:val="005729EC"/>
    <w:rsid w:val="005A51FB"/>
    <w:rsid w:val="005A5BF0"/>
    <w:rsid w:val="005A701A"/>
    <w:rsid w:val="005B7111"/>
    <w:rsid w:val="005C0573"/>
    <w:rsid w:val="005C372A"/>
    <w:rsid w:val="005D2D9E"/>
    <w:rsid w:val="005F01EC"/>
    <w:rsid w:val="00611F76"/>
    <w:rsid w:val="00615D13"/>
    <w:rsid w:val="00616ACC"/>
    <w:rsid w:val="006174C3"/>
    <w:rsid w:val="006235C5"/>
    <w:rsid w:val="00626179"/>
    <w:rsid w:val="0065202F"/>
    <w:rsid w:val="006545AF"/>
    <w:rsid w:val="006607E3"/>
    <w:rsid w:val="006634FC"/>
    <w:rsid w:val="0066776D"/>
    <w:rsid w:val="00690FAD"/>
    <w:rsid w:val="006927F9"/>
    <w:rsid w:val="00692D40"/>
    <w:rsid w:val="006A29CF"/>
    <w:rsid w:val="006B118E"/>
    <w:rsid w:val="006C6591"/>
    <w:rsid w:val="006D5855"/>
    <w:rsid w:val="006F056B"/>
    <w:rsid w:val="006F47E7"/>
    <w:rsid w:val="006F5E53"/>
    <w:rsid w:val="00724563"/>
    <w:rsid w:val="00734B86"/>
    <w:rsid w:val="00791F47"/>
    <w:rsid w:val="00792F12"/>
    <w:rsid w:val="0079624C"/>
    <w:rsid w:val="0079784D"/>
    <w:rsid w:val="007A35B6"/>
    <w:rsid w:val="007A7151"/>
    <w:rsid w:val="007D6D93"/>
    <w:rsid w:val="00813927"/>
    <w:rsid w:val="008142DA"/>
    <w:rsid w:val="00814A74"/>
    <w:rsid w:val="00822D19"/>
    <w:rsid w:val="008440B1"/>
    <w:rsid w:val="0085187E"/>
    <w:rsid w:val="0089422C"/>
    <w:rsid w:val="008A19B1"/>
    <w:rsid w:val="008A6A2E"/>
    <w:rsid w:val="008C316B"/>
    <w:rsid w:val="008D5BF6"/>
    <w:rsid w:val="008E0AA3"/>
    <w:rsid w:val="008F150D"/>
    <w:rsid w:val="008F3DD0"/>
    <w:rsid w:val="009024AE"/>
    <w:rsid w:val="0092046A"/>
    <w:rsid w:val="00932C7C"/>
    <w:rsid w:val="00950867"/>
    <w:rsid w:val="00950E0C"/>
    <w:rsid w:val="00961B67"/>
    <w:rsid w:val="009766DB"/>
    <w:rsid w:val="00984B5F"/>
    <w:rsid w:val="0098767F"/>
    <w:rsid w:val="00990A62"/>
    <w:rsid w:val="00995711"/>
    <w:rsid w:val="009A0708"/>
    <w:rsid w:val="009C4CE3"/>
    <w:rsid w:val="009F1298"/>
    <w:rsid w:val="009F3DC8"/>
    <w:rsid w:val="00A03E38"/>
    <w:rsid w:val="00A15D94"/>
    <w:rsid w:val="00A2668D"/>
    <w:rsid w:val="00A41271"/>
    <w:rsid w:val="00A52995"/>
    <w:rsid w:val="00A635F2"/>
    <w:rsid w:val="00A6419F"/>
    <w:rsid w:val="00A72717"/>
    <w:rsid w:val="00A83A8A"/>
    <w:rsid w:val="00AC2FE8"/>
    <w:rsid w:val="00AE3C63"/>
    <w:rsid w:val="00B11134"/>
    <w:rsid w:val="00B127B7"/>
    <w:rsid w:val="00B13DC6"/>
    <w:rsid w:val="00B150C7"/>
    <w:rsid w:val="00B2233E"/>
    <w:rsid w:val="00B34C7D"/>
    <w:rsid w:val="00B37743"/>
    <w:rsid w:val="00B40E6A"/>
    <w:rsid w:val="00B51442"/>
    <w:rsid w:val="00B739D7"/>
    <w:rsid w:val="00B83BB5"/>
    <w:rsid w:val="00B85A8A"/>
    <w:rsid w:val="00B957CF"/>
    <w:rsid w:val="00BC1667"/>
    <w:rsid w:val="00BD61F4"/>
    <w:rsid w:val="00BE2B23"/>
    <w:rsid w:val="00C06F71"/>
    <w:rsid w:val="00C1175D"/>
    <w:rsid w:val="00C2241C"/>
    <w:rsid w:val="00C27B43"/>
    <w:rsid w:val="00C35A48"/>
    <w:rsid w:val="00C406C2"/>
    <w:rsid w:val="00C46CF3"/>
    <w:rsid w:val="00C57CA2"/>
    <w:rsid w:val="00C62FC7"/>
    <w:rsid w:val="00C9576B"/>
    <w:rsid w:val="00CE419F"/>
    <w:rsid w:val="00CE6D38"/>
    <w:rsid w:val="00CF77A1"/>
    <w:rsid w:val="00D05606"/>
    <w:rsid w:val="00D11DE7"/>
    <w:rsid w:val="00D30298"/>
    <w:rsid w:val="00D33685"/>
    <w:rsid w:val="00D33894"/>
    <w:rsid w:val="00D3554F"/>
    <w:rsid w:val="00D42053"/>
    <w:rsid w:val="00D537FD"/>
    <w:rsid w:val="00D53BF9"/>
    <w:rsid w:val="00D548C7"/>
    <w:rsid w:val="00D551B9"/>
    <w:rsid w:val="00D7227C"/>
    <w:rsid w:val="00DA5F5A"/>
    <w:rsid w:val="00DB1644"/>
    <w:rsid w:val="00DB221B"/>
    <w:rsid w:val="00DB3293"/>
    <w:rsid w:val="00DB730B"/>
    <w:rsid w:val="00DD6D41"/>
    <w:rsid w:val="00DE26FA"/>
    <w:rsid w:val="00DE3D2E"/>
    <w:rsid w:val="00DE5C2E"/>
    <w:rsid w:val="00E10430"/>
    <w:rsid w:val="00E2783A"/>
    <w:rsid w:val="00E27994"/>
    <w:rsid w:val="00E4496D"/>
    <w:rsid w:val="00E45222"/>
    <w:rsid w:val="00E60B7B"/>
    <w:rsid w:val="00E6547C"/>
    <w:rsid w:val="00E738FF"/>
    <w:rsid w:val="00E80143"/>
    <w:rsid w:val="00E873B4"/>
    <w:rsid w:val="00E96C89"/>
    <w:rsid w:val="00EA0E1E"/>
    <w:rsid w:val="00EB3988"/>
    <w:rsid w:val="00EC6C4B"/>
    <w:rsid w:val="00EC7FAD"/>
    <w:rsid w:val="00ED1363"/>
    <w:rsid w:val="00ED3404"/>
    <w:rsid w:val="00EE0805"/>
    <w:rsid w:val="00EE4DE0"/>
    <w:rsid w:val="00EF3295"/>
    <w:rsid w:val="00EF4A58"/>
    <w:rsid w:val="00EF583E"/>
    <w:rsid w:val="00EF5C3A"/>
    <w:rsid w:val="00F24F9B"/>
    <w:rsid w:val="00F26915"/>
    <w:rsid w:val="00F27611"/>
    <w:rsid w:val="00F27D64"/>
    <w:rsid w:val="00F35B28"/>
    <w:rsid w:val="00F36A84"/>
    <w:rsid w:val="00F4668F"/>
    <w:rsid w:val="00F4733F"/>
    <w:rsid w:val="00F50248"/>
    <w:rsid w:val="00F6549A"/>
    <w:rsid w:val="00F827F3"/>
    <w:rsid w:val="00F84381"/>
    <w:rsid w:val="00F870FE"/>
    <w:rsid w:val="00F9105C"/>
    <w:rsid w:val="00F91ECB"/>
    <w:rsid w:val="00FA013F"/>
    <w:rsid w:val="00FB458C"/>
    <w:rsid w:val="00FC511E"/>
    <w:rsid w:val="00FD1E13"/>
    <w:rsid w:val="00FD3596"/>
    <w:rsid w:val="00FD5D17"/>
    <w:rsid w:val="00FE2D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5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s-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Prrafodelista">
    <w:name w:val="List Paragraph"/>
    <w:basedOn w:val="Normal"/>
    <w:uiPriority w:val="34"/>
    <w:qFormat/>
    <w:rsid w:val="002C11A0"/>
    <w:pPr>
      <w:ind w:left="720"/>
      <w:contextualSpacing/>
    </w:pPr>
  </w:style>
  <w:style w:type="paragraph" w:styleId="Encabezado">
    <w:name w:val="header"/>
    <w:basedOn w:val="Normal"/>
    <w:link w:val="EncabezadoCar"/>
    <w:uiPriority w:val="99"/>
    <w:unhideWhenUsed/>
    <w:rsid w:val="002C11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11A0"/>
  </w:style>
  <w:style w:type="paragraph" w:styleId="Piedepgina">
    <w:name w:val="footer"/>
    <w:basedOn w:val="Normal"/>
    <w:link w:val="PiedepginaCar"/>
    <w:uiPriority w:val="99"/>
    <w:unhideWhenUsed/>
    <w:rsid w:val="002C11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11A0"/>
  </w:style>
  <w:style w:type="character" w:styleId="Hipervnculo">
    <w:name w:val="Hyperlink"/>
    <w:rsid w:val="00EE0805"/>
    <w:rPr>
      <w:u w:val="single"/>
    </w:rPr>
  </w:style>
  <w:style w:type="paragraph" w:styleId="NormalWeb">
    <w:name w:val="Normal (Web)"/>
    <w:basedOn w:val="Normal"/>
    <w:uiPriority w:val="99"/>
    <w:qFormat/>
    <w:rsid w:val="00EE08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noProof/>
      <w:color w:val="auto"/>
      <w:sz w:val="24"/>
      <w:szCs w:val="24"/>
      <w:lang w:val="en-US" w:eastAsia="en-US"/>
    </w:rPr>
  </w:style>
  <w:style w:type="character" w:customStyle="1" w:styleId="Mencinsinresolver1">
    <w:name w:val="Mención sin resolver1"/>
    <w:basedOn w:val="Fuentedeprrafopredeter"/>
    <w:uiPriority w:val="99"/>
    <w:semiHidden/>
    <w:unhideWhenUsed/>
    <w:rsid w:val="005F01EC"/>
    <w:rPr>
      <w:color w:val="808080"/>
      <w:shd w:val="clear" w:color="auto" w:fill="E6E6E6"/>
    </w:rPr>
  </w:style>
  <w:style w:type="paragraph" w:styleId="Textodeglobo">
    <w:name w:val="Balloon Text"/>
    <w:basedOn w:val="Normal"/>
    <w:link w:val="TextodegloboCar"/>
    <w:uiPriority w:val="99"/>
    <w:semiHidden/>
    <w:unhideWhenUsed/>
    <w:rsid w:val="00FC511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11E"/>
    <w:rPr>
      <w:rFonts w:ascii="Segoe UI" w:hAnsi="Segoe UI" w:cs="Segoe UI"/>
      <w:sz w:val="18"/>
      <w:szCs w:val="18"/>
    </w:rPr>
  </w:style>
  <w:style w:type="paragraph" w:customStyle="1" w:styleId="Cuerpo">
    <w:name w:val="Cuerpo"/>
    <w:rsid w:val="00626179"/>
    <w:pPr>
      <w:pBdr>
        <w:bar w:val="nil"/>
      </w:pBdr>
      <w:spacing w:after="200"/>
    </w:pPr>
    <w:rPr>
      <w:rFonts w:ascii="Calibri" w:eastAsia="Arial Unicode MS" w:hAnsi="Calibri" w:cs="Arial Unicode MS"/>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4687">
      <w:bodyDiv w:val="1"/>
      <w:marLeft w:val="0"/>
      <w:marRight w:val="0"/>
      <w:marTop w:val="0"/>
      <w:marBottom w:val="0"/>
      <w:divBdr>
        <w:top w:val="none" w:sz="0" w:space="0" w:color="auto"/>
        <w:left w:val="none" w:sz="0" w:space="0" w:color="auto"/>
        <w:bottom w:val="none" w:sz="0" w:space="0" w:color="auto"/>
        <w:right w:val="none" w:sz="0" w:space="0" w:color="auto"/>
      </w:divBdr>
    </w:div>
    <w:div w:id="125314159">
      <w:bodyDiv w:val="1"/>
      <w:marLeft w:val="0"/>
      <w:marRight w:val="0"/>
      <w:marTop w:val="0"/>
      <w:marBottom w:val="0"/>
      <w:divBdr>
        <w:top w:val="none" w:sz="0" w:space="0" w:color="auto"/>
        <w:left w:val="none" w:sz="0" w:space="0" w:color="auto"/>
        <w:bottom w:val="none" w:sz="0" w:space="0" w:color="auto"/>
        <w:right w:val="none" w:sz="0" w:space="0" w:color="auto"/>
      </w:divBdr>
    </w:div>
    <w:div w:id="264465348">
      <w:bodyDiv w:val="1"/>
      <w:marLeft w:val="0"/>
      <w:marRight w:val="0"/>
      <w:marTop w:val="0"/>
      <w:marBottom w:val="0"/>
      <w:divBdr>
        <w:top w:val="none" w:sz="0" w:space="0" w:color="auto"/>
        <w:left w:val="none" w:sz="0" w:space="0" w:color="auto"/>
        <w:bottom w:val="none" w:sz="0" w:space="0" w:color="auto"/>
        <w:right w:val="none" w:sz="0" w:space="0" w:color="auto"/>
      </w:divBdr>
    </w:div>
    <w:div w:id="454058830">
      <w:bodyDiv w:val="1"/>
      <w:marLeft w:val="0"/>
      <w:marRight w:val="0"/>
      <w:marTop w:val="0"/>
      <w:marBottom w:val="0"/>
      <w:divBdr>
        <w:top w:val="none" w:sz="0" w:space="0" w:color="auto"/>
        <w:left w:val="none" w:sz="0" w:space="0" w:color="auto"/>
        <w:bottom w:val="none" w:sz="0" w:space="0" w:color="auto"/>
        <w:right w:val="none" w:sz="0" w:space="0" w:color="auto"/>
      </w:divBdr>
    </w:div>
    <w:div w:id="546529482">
      <w:bodyDiv w:val="1"/>
      <w:marLeft w:val="0"/>
      <w:marRight w:val="0"/>
      <w:marTop w:val="0"/>
      <w:marBottom w:val="0"/>
      <w:divBdr>
        <w:top w:val="none" w:sz="0" w:space="0" w:color="auto"/>
        <w:left w:val="none" w:sz="0" w:space="0" w:color="auto"/>
        <w:bottom w:val="none" w:sz="0" w:space="0" w:color="auto"/>
        <w:right w:val="none" w:sz="0" w:space="0" w:color="auto"/>
      </w:divBdr>
    </w:div>
    <w:div w:id="816188241">
      <w:bodyDiv w:val="1"/>
      <w:marLeft w:val="0"/>
      <w:marRight w:val="0"/>
      <w:marTop w:val="0"/>
      <w:marBottom w:val="0"/>
      <w:divBdr>
        <w:top w:val="none" w:sz="0" w:space="0" w:color="auto"/>
        <w:left w:val="none" w:sz="0" w:space="0" w:color="auto"/>
        <w:bottom w:val="none" w:sz="0" w:space="0" w:color="auto"/>
        <w:right w:val="none" w:sz="0" w:space="0" w:color="auto"/>
      </w:divBdr>
    </w:div>
    <w:div w:id="1235629523">
      <w:bodyDiv w:val="1"/>
      <w:marLeft w:val="0"/>
      <w:marRight w:val="0"/>
      <w:marTop w:val="0"/>
      <w:marBottom w:val="0"/>
      <w:divBdr>
        <w:top w:val="none" w:sz="0" w:space="0" w:color="auto"/>
        <w:left w:val="none" w:sz="0" w:space="0" w:color="auto"/>
        <w:bottom w:val="none" w:sz="0" w:space="0" w:color="auto"/>
        <w:right w:val="none" w:sz="0" w:space="0" w:color="auto"/>
      </w:divBdr>
    </w:div>
    <w:div w:id="1272056718">
      <w:bodyDiv w:val="1"/>
      <w:marLeft w:val="0"/>
      <w:marRight w:val="0"/>
      <w:marTop w:val="0"/>
      <w:marBottom w:val="0"/>
      <w:divBdr>
        <w:top w:val="none" w:sz="0" w:space="0" w:color="auto"/>
        <w:left w:val="none" w:sz="0" w:space="0" w:color="auto"/>
        <w:bottom w:val="none" w:sz="0" w:space="0" w:color="auto"/>
        <w:right w:val="none" w:sz="0" w:space="0" w:color="auto"/>
      </w:divBdr>
    </w:div>
    <w:div w:id="134338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verpool.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erpool.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sanchez@liverpool.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1132</Words>
  <Characters>6232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 Cesar (MEX-WSW)</dc:creator>
  <cp:lastModifiedBy>Rojas, Cesar (MEX-WSW)</cp:lastModifiedBy>
  <cp:revision>11</cp:revision>
  <cp:lastPrinted>2018-09-10T15:55:00Z</cp:lastPrinted>
  <dcterms:created xsi:type="dcterms:W3CDTF">2019-09-27T02:52:00Z</dcterms:created>
  <dcterms:modified xsi:type="dcterms:W3CDTF">2019-09-27T03:51:00Z</dcterms:modified>
</cp:coreProperties>
</file>